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0304" w:rsidRPr="00345203" w:rsidRDefault="00BB0304" w:rsidP="00BB0304">
      <w:pPr>
        <w:spacing w:line="259" w:lineRule="auto"/>
        <w:ind w:firstLine="540"/>
        <w:rPr>
          <w:szCs w:val="28"/>
        </w:rPr>
      </w:pPr>
    </w:p>
    <w:p w:rsidR="00503D11" w:rsidRDefault="00503D11" w:rsidP="00503D11">
      <w:pPr>
        <w:jc w:val="right"/>
        <w:rPr>
          <w:szCs w:val="28"/>
        </w:rPr>
      </w:pPr>
      <w:r>
        <w:rPr>
          <w:szCs w:val="28"/>
        </w:rPr>
        <w:t xml:space="preserve">Приложение </w:t>
      </w:r>
      <w:r w:rsidR="00B026ED">
        <w:rPr>
          <w:szCs w:val="28"/>
        </w:rPr>
        <w:t>№ 3</w:t>
      </w:r>
      <w:r>
        <w:rPr>
          <w:szCs w:val="28"/>
        </w:rPr>
        <w:t xml:space="preserve"> </w:t>
      </w:r>
    </w:p>
    <w:p w:rsidR="00503D11" w:rsidRDefault="00503D11" w:rsidP="00503D11">
      <w:pPr>
        <w:jc w:val="right"/>
        <w:rPr>
          <w:szCs w:val="28"/>
        </w:rPr>
      </w:pPr>
      <w:r>
        <w:rPr>
          <w:szCs w:val="28"/>
        </w:rPr>
        <w:t>к образовательной  программе дополнительного образования</w:t>
      </w:r>
    </w:p>
    <w:p w:rsidR="00503D11" w:rsidRDefault="00503D11" w:rsidP="00503D11">
      <w:pPr>
        <w:jc w:val="right"/>
        <w:rPr>
          <w:szCs w:val="28"/>
        </w:rPr>
      </w:pPr>
      <w:r>
        <w:rPr>
          <w:szCs w:val="28"/>
        </w:rPr>
        <w:t xml:space="preserve">МАОУ </w:t>
      </w:r>
      <w:r w:rsidRPr="00DF1A98">
        <w:rPr>
          <w:szCs w:val="28"/>
        </w:rPr>
        <w:t xml:space="preserve">«Средняя школа № 6 им. </w:t>
      </w:r>
      <w:proofErr w:type="spellStart"/>
      <w:r w:rsidRPr="00DF1A98">
        <w:rPr>
          <w:szCs w:val="28"/>
        </w:rPr>
        <w:t>Васюковича</w:t>
      </w:r>
      <w:proofErr w:type="spellEnd"/>
      <w:r w:rsidRPr="00DF1A98">
        <w:rPr>
          <w:szCs w:val="28"/>
        </w:rPr>
        <w:t xml:space="preserve"> С.В.» г. Пестово</w:t>
      </w:r>
    </w:p>
    <w:p w:rsidR="00503D11" w:rsidRPr="00A17039" w:rsidRDefault="00B42517" w:rsidP="00503D11">
      <w:pPr>
        <w:jc w:val="right"/>
        <w:rPr>
          <w:szCs w:val="28"/>
        </w:rPr>
      </w:pPr>
      <w:r>
        <w:rPr>
          <w:szCs w:val="28"/>
        </w:rPr>
        <w:t>на 2024-2025</w:t>
      </w:r>
      <w:r w:rsidR="00503D11">
        <w:rPr>
          <w:szCs w:val="28"/>
        </w:rPr>
        <w:t xml:space="preserve"> </w:t>
      </w:r>
      <w:proofErr w:type="spellStart"/>
      <w:r w:rsidR="00503D11">
        <w:rPr>
          <w:szCs w:val="28"/>
        </w:rPr>
        <w:t>уч</w:t>
      </w:r>
      <w:proofErr w:type="spellEnd"/>
      <w:r w:rsidR="00503D11">
        <w:rPr>
          <w:szCs w:val="28"/>
        </w:rPr>
        <w:t>. год</w:t>
      </w:r>
    </w:p>
    <w:p w:rsidR="007D30E8" w:rsidRDefault="007D30E8" w:rsidP="00BB0304">
      <w:pPr>
        <w:spacing w:after="160" w:line="259" w:lineRule="auto"/>
        <w:ind w:firstLine="540"/>
        <w:jc w:val="center"/>
        <w:rPr>
          <w:b/>
          <w:szCs w:val="28"/>
        </w:rPr>
      </w:pPr>
    </w:p>
    <w:p w:rsidR="00503D11" w:rsidRDefault="00503D11" w:rsidP="00BB0304">
      <w:pPr>
        <w:spacing w:after="160" w:line="259" w:lineRule="auto"/>
        <w:ind w:firstLine="540"/>
        <w:jc w:val="center"/>
        <w:rPr>
          <w:b/>
          <w:szCs w:val="28"/>
        </w:rPr>
      </w:pPr>
    </w:p>
    <w:p w:rsidR="00503D11" w:rsidRDefault="00503D11" w:rsidP="00BB0304">
      <w:pPr>
        <w:spacing w:after="160" w:line="259" w:lineRule="auto"/>
        <w:ind w:firstLine="540"/>
        <w:jc w:val="center"/>
        <w:rPr>
          <w:b/>
          <w:szCs w:val="28"/>
        </w:rPr>
      </w:pPr>
    </w:p>
    <w:p w:rsidR="00503D11" w:rsidRDefault="00503D11" w:rsidP="00BB0304">
      <w:pPr>
        <w:spacing w:after="160" w:line="259" w:lineRule="auto"/>
        <w:ind w:firstLine="540"/>
        <w:jc w:val="center"/>
        <w:rPr>
          <w:b/>
          <w:szCs w:val="28"/>
        </w:rPr>
      </w:pPr>
    </w:p>
    <w:p w:rsidR="00503D11" w:rsidRDefault="00503D11" w:rsidP="00BB0304">
      <w:pPr>
        <w:spacing w:after="160" w:line="259" w:lineRule="auto"/>
        <w:ind w:firstLine="540"/>
        <w:jc w:val="center"/>
        <w:rPr>
          <w:b/>
          <w:szCs w:val="28"/>
        </w:rPr>
      </w:pPr>
    </w:p>
    <w:p w:rsidR="00503D11" w:rsidRDefault="00503D11" w:rsidP="00BB0304">
      <w:pPr>
        <w:spacing w:after="160" w:line="259" w:lineRule="auto"/>
        <w:ind w:firstLine="540"/>
        <w:jc w:val="center"/>
        <w:rPr>
          <w:b/>
          <w:szCs w:val="28"/>
        </w:rPr>
      </w:pPr>
    </w:p>
    <w:p w:rsidR="00503D11" w:rsidRDefault="00503D11" w:rsidP="00503D11">
      <w:pPr>
        <w:jc w:val="center"/>
        <w:rPr>
          <w:b/>
          <w:sz w:val="40"/>
          <w:szCs w:val="40"/>
        </w:rPr>
      </w:pPr>
      <w:r>
        <w:rPr>
          <w:b/>
          <w:sz w:val="40"/>
          <w:szCs w:val="40"/>
        </w:rPr>
        <w:t xml:space="preserve">Дополнительная </w:t>
      </w:r>
    </w:p>
    <w:p w:rsidR="00503D11" w:rsidRDefault="00503D11" w:rsidP="00503D11">
      <w:pPr>
        <w:jc w:val="center"/>
        <w:rPr>
          <w:b/>
          <w:sz w:val="40"/>
          <w:szCs w:val="40"/>
        </w:rPr>
      </w:pPr>
      <w:r>
        <w:rPr>
          <w:b/>
          <w:sz w:val="40"/>
          <w:szCs w:val="40"/>
        </w:rPr>
        <w:t xml:space="preserve">общеобразовательная общеразвивающая программа </w:t>
      </w:r>
    </w:p>
    <w:p w:rsidR="00503D11" w:rsidRDefault="00503D11" w:rsidP="00503D11">
      <w:pPr>
        <w:jc w:val="center"/>
        <w:rPr>
          <w:b/>
          <w:sz w:val="40"/>
          <w:szCs w:val="40"/>
        </w:rPr>
      </w:pPr>
    </w:p>
    <w:p w:rsidR="00503D11" w:rsidRDefault="00503D11" w:rsidP="00503D11">
      <w:pPr>
        <w:jc w:val="center"/>
        <w:rPr>
          <w:b/>
          <w:sz w:val="40"/>
          <w:szCs w:val="40"/>
        </w:rPr>
      </w:pPr>
      <w:r>
        <w:rPr>
          <w:b/>
          <w:sz w:val="40"/>
          <w:szCs w:val="40"/>
        </w:rPr>
        <w:t>«Видеостудия»</w:t>
      </w:r>
    </w:p>
    <w:p w:rsidR="00503D11" w:rsidRDefault="00503D11" w:rsidP="00503D11">
      <w:pPr>
        <w:jc w:val="center"/>
        <w:rPr>
          <w:b/>
          <w:szCs w:val="28"/>
        </w:rPr>
      </w:pPr>
      <w:r>
        <w:rPr>
          <w:b/>
          <w:szCs w:val="28"/>
        </w:rPr>
        <w:t>технической направленности</w:t>
      </w:r>
    </w:p>
    <w:p w:rsidR="00503D11" w:rsidRDefault="00503D11" w:rsidP="00503D11">
      <w:pPr>
        <w:spacing w:line="256" w:lineRule="auto"/>
        <w:ind w:firstLine="540"/>
        <w:jc w:val="center"/>
        <w:rPr>
          <w:szCs w:val="28"/>
        </w:rPr>
      </w:pPr>
      <w:r>
        <w:rPr>
          <w:szCs w:val="28"/>
        </w:rPr>
        <w:t>Ознакомительный уровень</w:t>
      </w:r>
    </w:p>
    <w:p w:rsidR="00503D11" w:rsidRDefault="00503D11" w:rsidP="00503D11">
      <w:pPr>
        <w:spacing w:line="256" w:lineRule="auto"/>
        <w:ind w:firstLine="540"/>
        <w:jc w:val="center"/>
        <w:rPr>
          <w:szCs w:val="28"/>
        </w:rPr>
      </w:pPr>
      <w:r>
        <w:rPr>
          <w:szCs w:val="28"/>
        </w:rPr>
        <w:t>Возраст обучающихся 13-17 лет</w:t>
      </w:r>
    </w:p>
    <w:p w:rsidR="00503D11" w:rsidRDefault="00503D11" w:rsidP="00503D11">
      <w:pPr>
        <w:spacing w:line="256" w:lineRule="auto"/>
        <w:ind w:firstLine="540"/>
        <w:jc w:val="center"/>
        <w:rPr>
          <w:szCs w:val="28"/>
        </w:rPr>
      </w:pPr>
      <w:r>
        <w:rPr>
          <w:szCs w:val="28"/>
        </w:rPr>
        <w:t>Срок реализации: 1 год</w:t>
      </w:r>
    </w:p>
    <w:p w:rsidR="00503D11" w:rsidRDefault="00503D11" w:rsidP="00503D11">
      <w:pPr>
        <w:spacing w:line="256" w:lineRule="auto"/>
        <w:ind w:firstLine="540"/>
        <w:jc w:val="center"/>
        <w:rPr>
          <w:szCs w:val="28"/>
        </w:rPr>
      </w:pPr>
    </w:p>
    <w:p w:rsidR="00503D11" w:rsidRDefault="00503D11" w:rsidP="00503D11">
      <w:pPr>
        <w:spacing w:line="256" w:lineRule="auto"/>
        <w:ind w:firstLine="540"/>
        <w:rPr>
          <w:szCs w:val="28"/>
        </w:rPr>
      </w:pPr>
    </w:p>
    <w:p w:rsidR="00503D11" w:rsidRDefault="00503D11" w:rsidP="00503D11">
      <w:pPr>
        <w:spacing w:line="256" w:lineRule="auto"/>
        <w:ind w:firstLine="540"/>
        <w:rPr>
          <w:szCs w:val="28"/>
        </w:rPr>
      </w:pPr>
    </w:p>
    <w:p w:rsidR="00503D11" w:rsidRDefault="00503D11" w:rsidP="00503D11">
      <w:pPr>
        <w:spacing w:line="256" w:lineRule="auto"/>
        <w:ind w:firstLine="540"/>
        <w:rPr>
          <w:szCs w:val="28"/>
        </w:rPr>
      </w:pPr>
    </w:p>
    <w:p w:rsidR="00503D11" w:rsidRDefault="00503D11" w:rsidP="00503D11">
      <w:pPr>
        <w:spacing w:line="256" w:lineRule="auto"/>
        <w:ind w:firstLine="540"/>
        <w:rPr>
          <w:szCs w:val="28"/>
        </w:rPr>
      </w:pPr>
    </w:p>
    <w:p w:rsidR="00503D11" w:rsidRDefault="00503D11" w:rsidP="00503D11">
      <w:pPr>
        <w:spacing w:line="256" w:lineRule="auto"/>
        <w:ind w:firstLine="540"/>
        <w:rPr>
          <w:szCs w:val="28"/>
        </w:rPr>
      </w:pPr>
    </w:p>
    <w:p w:rsidR="00503D11" w:rsidRDefault="00503D11" w:rsidP="00503D11">
      <w:pPr>
        <w:ind w:left="4248"/>
      </w:pPr>
    </w:p>
    <w:p w:rsidR="005B66CD" w:rsidRDefault="005B66CD" w:rsidP="00503D11">
      <w:pPr>
        <w:ind w:left="4248"/>
      </w:pPr>
    </w:p>
    <w:p w:rsidR="005B66CD" w:rsidRDefault="005B66CD" w:rsidP="00503D11">
      <w:pPr>
        <w:ind w:left="4248"/>
      </w:pPr>
    </w:p>
    <w:p w:rsidR="005B66CD" w:rsidRDefault="005B66CD" w:rsidP="00503D11">
      <w:pPr>
        <w:ind w:left="4248"/>
      </w:pPr>
    </w:p>
    <w:p w:rsidR="00503D11" w:rsidRDefault="00503D11" w:rsidP="00503D11">
      <w:pPr>
        <w:spacing w:line="256" w:lineRule="auto"/>
        <w:ind w:left="4248" w:firstLine="540"/>
        <w:jc w:val="right"/>
        <w:rPr>
          <w:szCs w:val="28"/>
        </w:rPr>
      </w:pPr>
    </w:p>
    <w:p w:rsidR="00503D11" w:rsidRDefault="00503D11" w:rsidP="00503D11">
      <w:pPr>
        <w:spacing w:line="256" w:lineRule="auto"/>
        <w:ind w:firstLine="540"/>
        <w:rPr>
          <w:szCs w:val="28"/>
        </w:rPr>
      </w:pPr>
    </w:p>
    <w:p w:rsidR="00503D11" w:rsidRDefault="00503D11" w:rsidP="00503D11">
      <w:pPr>
        <w:spacing w:line="256" w:lineRule="auto"/>
        <w:ind w:firstLine="540"/>
        <w:rPr>
          <w:szCs w:val="28"/>
        </w:rPr>
      </w:pPr>
    </w:p>
    <w:p w:rsidR="00503D11" w:rsidRDefault="00503D11" w:rsidP="00503D11">
      <w:pPr>
        <w:spacing w:line="256" w:lineRule="auto"/>
        <w:ind w:firstLine="540"/>
        <w:rPr>
          <w:b/>
          <w:szCs w:val="28"/>
        </w:rPr>
      </w:pPr>
    </w:p>
    <w:p w:rsidR="00503D11" w:rsidRDefault="00503D11" w:rsidP="00503D11">
      <w:pPr>
        <w:spacing w:line="256" w:lineRule="auto"/>
        <w:ind w:firstLine="540"/>
        <w:rPr>
          <w:b/>
          <w:szCs w:val="28"/>
        </w:rPr>
      </w:pPr>
      <w:bookmarkStart w:id="0" w:name="_GoBack"/>
      <w:bookmarkEnd w:id="0"/>
    </w:p>
    <w:p w:rsidR="00503D11" w:rsidRDefault="00503D11" w:rsidP="00503D11">
      <w:pPr>
        <w:spacing w:line="256" w:lineRule="auto"/>
        <w:ind w:firstLine="540"/>
        <w:rPr>
          <w:b/>
          <w:szCs w:val="28"/>
        </w:rPr>
      </w:pPr>
    </w:p>
    <w:p w:rsidR="00503D11" w:rsidRDefault="00503D11" w:rsidP="00503D11">
      <w:pPr>
        <w:spacing w:line="256" w:lineRule="auto"/>
        <w:ind w:firstLine="540"/>
        <w:rPr>
          <w:b/>
          <w:szCs w:val="28"/>
        </w:rPr>
      </w:pPr>
    </w:p>
    <w:p w:rsidR="00503D11" w:rsidRDefault="00503D11" w:rsidP="00503D11">
      <w:pPr>
        <w:spacing w:line="256" w:lineRule="auto"/>
        <w:ind w:firstLine="540"/>
        <w:jc w:val="center"/>
        <w:rPr>
          <w:b/>
          <w:szCs w:val="28"/>
        </w:rPr>
      </w:pPr>
      <w:r>
        <w:rPr>
          <w:b/>
          <w:szCs w:val="28"/>
        </w:rPr>
        <w:t>г. Пестово</w:t>
      </w:r>
    </w:p>
    <w:p w:rsidR="00503D11" w:rsidRDefault="00B42517" w:rsidP="00503D11">
      <w:pPr>
        <w:spacing w:line="256" w:lineRule="auto"/>
        <w:ind w:firstLine="540"/>
        <w:jc w:val="center"/>
        <w:rPr>
          <w:b/>
          <w:szCs w:val="28"/>
        </w:rPr>
      </w:pPr>
      <w:r>
        <w:rPr>
          <w:b/>
          <w:szCs w:val="28"/>
        </w:rPr>
        <w:t>2024</w:t>
      </w:r>
      <w:r w:rsidR="00503D11">
        <w:rPr>
          <w:b/>
          <w:szCs w:val="28"/>
        </w:rPr>
        <w:t xml:space="preserve"> г.</w:t>
      </w:r>
    </w:p>
    <w:p w:rsidR="00503D11" w:rsidRDefault="00503D11" w:rsidP="00503D11">
      <w:pPr>
        <w:spacing w:line="256" w:lineRule="auto"/>
        <w:rPr>
          <w:b/>
          <w:szCs w:val="28"/>
        </w:rPr>
      </w:pPr>
    </w:p>
    <w:p w:rsidR="00503D11" w:rsidRDefault="00503D11" w:rsidP="00BB0304">
      <w:pPr>
        <w:spacing w:after="160" w:line="259" w:lineRule="auto"/>
        <w:ind w:firstLine="540"/>
        <w:jc w:val="center"/>
        <w:rPr>
          <w:b/>
          <w:szCs w:val="28"/>
        </w:rPr>
      </w:pPr>
    </w:p>
    <w:p w:rsidR="00BB0304" w:rsidRPr="00345203" w:rsidRDefault="00BB0304" w:rsidP="00BB0304">
      <w:pPr>
        <w:spacing w:after="160" w:line="259" w:lineRule="auto"/>
        <w:ind w:firstLine="540"/>
        <w:jc w:val="center"/>
        <w:rPr>
          <w:b/>
          <w:szCs w:val="28"/>
        </w:rPr>
      </w:pPr>
      <w:r w:rsidRPr="00345203">
        <w:rPr>
          <w:b/>
          <w:szCs w:val="28"/>
        </w:rPr>
        <w:t>ПОЯСНИТЕЛЬНАЯ ЗАПИСКА</w:t>
      </w:r>
    </w:p>
    <w:p w:rsidR="008E6CCD" w:rsidRPr="007D30E8" w:rsidRDefault="00BB0304" w:rsidP="007D30E8">
      <w:r w:rsidRPr="00345203">
        <w:t>Программа разработана на основе:</w:t>
      </w:r>
    </w:p>
    <w:p w:rsidR="008E6CCD" w:rsidRPr="001963DC" w:rsidRDefault="008E6CCD" w:rsidP="008E6CCD">
      <w:pPr>
        <w:numPr>
          <w:ilvl w:val="0"/>
          <w:numId w:val="21"/>
        </w:numPr>
        <w:shd w:val="clear" w:color="auto" w:fill="FFFFFF"/>
        <w:spacing w:before="72" w:line="360" w:lineRule="auto"/>
        <w:ind w:left="0" w:firstLine="0"/>
        <w:rPr>
          <w:szCs w:val="28"/>
        </w:rPr>
      </w:pPr>
      <w:r w:rsidRPr="001963DC">
        <w:rPr>
          <w:szCs w:val="28"/>
        </w:rPr>
        <w:t>Федерального закона от 29 декабря 2012 года № 273 - ФЗ «Об образовании в Росси</w:t>
      </w:r>
      <w:r w:rsidR="00345503">
        <w:rPr>
          <w:szCs w:val="28"/>
        </w:rPr>
        <w:t>йской Федерации» (редакция от 02.07.2021</w:t>
      </w:r>
      <w:r w:rsidRPr="001963DC">
        <w:rPr>
          <w:szCs w:val="28"/>
        </w:rPr>
        <w:t>г.);</w:t>
      </w:r>
    </w:p>
    <w:p w:rsidR="008E6CCD" w:rsidRPr="001963DC" w:rsidRDefault="008E6CCD" w:rsidP="008E6CCD">
      <w:pPr>
        <w:numPr>
          <w:ilvl w:val="0"/>
          <w:numId w:val="21"/>
        </w:numPr>
        <w:shd w:val="clear" w:color="auto" w:fill="FFFFFF"/>
        <w:spacing w:before="72" w:line="360" w:lineRule="auto"/>
        <w:ind w:left="0" w:firstLine="0"/>
        <w:rPr>
          <w:szCs w:val="28"/>
        </w:rPr>
      </w:pPr>
      <w:r w:rsidRPr="001963DC">
        <w:rPr>
          <w:szCs w:val="28"/>
        </w:rPr>
        <w:t> приказа Министерства просвещения Российской Федерации «Об утверждении порядка организации и осуществления образовательной деятельности по дополнительным общеобразовательным программам» от 09 ноября 2018 года № 196;</w:t>
      </w:r>
    </w:p>
    <w:p w:rsidR="008E6CCD" w:rsidRDefault="008E6CCD" w:rsidP="008E6CCD">
      <w:pPr>
        <w:shd w:val="clear" w:color="auto" w:fill="FFFFFF"/>
        <w:spacing w:before="75" w:line="360" w:lineRule="auto"/>
        <w:rPr>
          <w:szCs w:val="28"/>
        </w:rPr>
      </w:pPr>
      <w:r>
        <w:rPr>
          <w:szCs w:val="28"/>
        </w:rPr>
        <w:t>с учетом;</w:t>
      </w:r>
    </w:p>
    <w:p w:rsidR="008E6CCD" w:rsidRPr="006B157B" w:rsidRDefault="008E6CCD" w:rsidP="008E6CCD">
      <w:pPr>
        <w:pStyle w:val="a3"/>
        <w:widowControl w:val="0"/>
        <w:numPr>
          <w:ilvl w:val="0"/>
          <w:numId w:val="23"/>
        </w:numPr>
        <w:shd w:val="clear" w:color="auto" w:fill="FFFFFF"/>
        <w:autoSpaceDE w:val="0"/>
        <w:autoSpaceDN w:val="0"/>
        <w:spacing w:before="75" w:line="360" w:lineRule="auto"/>
        <w:ind w:left="0" w:firstLine="0"/>
        <w:contextualSpacing w:val="0"/>
        <w:rPr>
          <w:szCs w:val="28"/>
        </w:rPr>
      </w:pPr>
      <w:r w:rsidRPr="006B157B">
        <w:rPr>
          <w:szCs w:val="28"/>
        </w:rPr>
        <w:t>распоряжения правительства Российской Федерации от 04.09 2014 г. № 1726-р «Об утверждении Концепции развития дополнительного образования детей»;</w:t>
      </w:r>
    </w:p>
    <w:p w:rsidR="008E6CCD" w:rsidRPr="001963DC" w:rsidRDefault="008E6CCD" w:rsidP="008E6CCD">
      <w:pPr>
        <w:numPr>
          <w:ilvl w:val="0"/>
          <w:numId w:val="22"/>
        </w:numPr>
        <w:shd w:val="clear" w:color="auto" w:fill="FFFFFF"/>
        <w:tabs>
          <w:tab w:val="clear" w:pos="720"/>
          <w:tab w:val="num" w:pos="0"/>
        </w:tabs>
        <w:spacing w:before="72" w:line="360" w:lineRule="auto"/>
        <w:ind w:left="0" w:firstLine="0"/>
        <w:rPr>
          <w:szCs w:val="28"/>
        </w:rPr>
      </w:pPr>
      <w:r w:rsidRPr="001963DC">
        <w:rPr>
          <w:szCs w:val="28"/>
        </w:rPr>
        <w:t>письма Министерства образования и науки РФ от 18.11. 2015 г. № 09-3242 «О направлении информации»;</w:t>
      </w:r>
    </w:p>
    <w:p w:rsidR="008E6CCD" w:rsidRDefault="008E6CCD" w:rsidP="008E6CCD">
      <w:pPr>
        <w:numPr>
          <w:ilvl w:val="0"/>
          <w:numId w:val="22"/>
        </w:numPr>
        <w:shd w:val="clear" w:color="auto" w:fill="FFFFFF"/>
        <w:spacing w:before="72" w:line="360" w:lineRule="auto"/>
        <w:ind w:left="0" w:firstLine="0"/>
        <w:rPr>
          <w:szCs w:val="28"/>
        </w:rPr>
      </w:pPr>
      <w:r w:rsidRPr="001963DC">
        <w:rPr>
          <w:szCs w:val="28"/>
        </w:rPr>
        <w:t>письма Министерства образования и науки РФ от 29.03. 2016 г. № ВК641/09 «О направлении методических рекомендаций»;</w:t>
      </w:r>
    </w:p>
    <w:p w:rsidR="00BB0304" w:rsidRPr="00345203" w:rsidRDefault="00BB0304" w:rsidP="00BB0304">
      <w:pPr>
        <w:spacing w:after="160" w:line="259" w:lineRule="auto"/>
        <w:rPr>
          <w:b/>
          <w:szCs w:val="28"/>
          <w:u w:val="single"/>
        </w:rPr>
      </w:pPr>
      <w:r w:rsidRPr="00345203">
        <w:rPr>
          <w:b/>
          <w:szCs w:val="28"/>
          <w:u w:val="single"/>
        </w:rPr>
        <w:t>Направленность.</w:t>
      </w:r>
    </w:p>
    <w:p w:rsidR="00BB0304" w:rsidRPr="00DC1BF5" w:rsidRDefault="00BB0304" w:rsidP="008E6CCD">
      <w:pPr>
        <w:spacing w:after="160" w:line="259" w:lineRule="auto"/>
        <w:ind w:firstLine="540"/>
      </w:pPr>
      <w:r w:rsidRPr="00345203">
        <w:rPr>
          <w:szCs w:val="28"/>
        </w:rPr>
        <w:t>Дополнительная общеобразовательная общеразвивающая программа «</w:t>
      </w:r>
      <w:r>
        <w:rPr>
          <w:szCs w:val="28"/>
        </w:rPr>
        <w:t>Видеостудия</w:t>
      </w:r>
      <w:r w:rsidRPr="00345203">
        <w:rPr>
          <w:szCs w:val="28"/>
        </w:rPr>
        <w:t xml:space="preserve">» имеет </w:t>
      </w:r>
      <w:r>
        <w:rPr>
          <w:szCs w:val="28"/>
        </w:rPr>
        <w:t>техническую</w:t>
      </w:r>
      <w:r w:rsidRPr="00345203">
        <w:rPr>
          <w:szCs w:val="28"/>
        </w:rPr>
        <w:t> направленность.</w:t>
      </w:r>
    </w:p>
    <w:p w:rsidR="00BB0304" w:rsidRPr="00345203" w:rsidRDefault="00BB0304" w:rsidP="00BB0304">
      <w:pPr>
        <w:spacing w:after="160" w:line="259" w:lineRule="auto"/>
        <w:rPr>
          <w:b/>
          <w:szCs w:val="28"/>
          <w:u w:val="single"/>
        </w:rPr>
      </w:pPr>
      <w:r w:rsidRPr="00345203">
        <w:rPr>
          <w:b/>
          <w:szCs w:val="28"/>
          <w:u w:val="single"/>
        </w:rPr>
        <w:t>Актуальность.</w:t>
      </w:r>
    </w:p>
    <w:p w:rsidR="00BB0304" w:rsidRDefault="00BB0304" w:rsidP="00BB0304">
      <w:pPr>
        <w:rPr>
          <w:bdr w:val="none" w:sz="0" w:space="0" w:color="auto" w:frame="1"/>
        </w:rPr>
      </w:pPr>
      <w:r w:rsidRPr="001F4A08">
        <w:rPr>
          <w:bdr w:val="none" w:sz="0" w:space="0" w:color="auto" w:frame="1"/>
        </w:rPr>
        <w:t xml:space="preserve">Во все времена средства массовой информации оказывали влияние на формирование мышления подростка, его жизненных приоритетов, системы взглядов. Информация, получаемая при помощи СМИ, стала уже привычной, наравне информации из книг, учебников, от учителей, родителей. Самым популярным видом СМИ является телевидение, которое по своему эмоциональному и психологическому воздействию на человека преобладает над другими формами отражения реальной жизни. Такой способ познания действительности становится для детей интереснее, доступнее, что отчасти связано и с развитием новых технологий, которые молодое поколение осваивает довольно оперативно. </w:t>
      </w:r>
    </w:p>
    <w:p w:rsidR="00BB0304" w:rsidRPr="001F4A08" w:rsidRDefault="00BB0304" w:rsidP="00BB0304">
      <w:pPr>
        <w:rPr>
          <w:rFonts w:ascii="inherit" w:hAnsi="inherit"/>
          <w:sz w:val="30"/>
          <w:szCs w:val="30"/>
        </w:rPr>
      </w:pPr>
      <w:r w:rsidRPr="001F4A08">
        <w:rPr>
          <w:bdr w:val="none" w:sz="0" w:space="0" w:color="auto" w:frame="1"/>
        </w:rPr>
        <w:t>Владение  новыми  ин</w:t>
      </w:r>
      <w:r>
        <w:rPr>
          <w:bdr w:val="none" w:sz="0" w:space="0" w:color="auto" w:frame="1"/>
        </w:rPr>
        <w:t>формационными  технологиями  - о</w:t>
      </w:r>
      <w:r w:rsidRPr="001F4A08">
        <w:rPr>
          <w:bdr w:val="none" w:sz="0" w:space="0" w:color="auto" w:frame="1"/>
        </w:rPr>
        <w:t>дно  из  условий конкурентоспособности человека в современном мире. Следовательно, уже сегодня можно начинать обучать детей основам телевидения – это предоставит им значительные конкурентные преимущества в их будущей сфере деятельности.</w:t>
      </w:r>
    </w:p>
    <w:p w:rsidR="00BB0304" w:rsidRDefault="00BB0304" w:rsidP="00BB0304"/>
    <w:p w:rsidR="00BB0304" w:rsidRPr="00A82152" w:rsidRDefault="00BB0304" w:rsidP="008E6CCD">
      <w:pPr>
        <w:spacing w:after="240"/>
        <w:rPr>
          <w:color w:val="000000"/>
          <w:szCs w:val="28"/>
        </w:rPr>
      </w:pPr>
      <w:r w:rsidRPr="00345203">
        <w:rPr>
          <w:b/>
          <w:bCs/>
          <w:color w:val="000000"/>
          <w:szCs w:val="28"/>
          <w:u w:val="single"/>
        </w:rPr>
        <w:t>Новизна</w:t>
      </w:r>
      <w:r w:rsidRPr="00345203">
        <w:rPr>
          <w:color w:val="000000"/>
          <w:szCs w:val="28"/>
        </w:rPr>
        <w:t xml:space="preserve">  </w:t>
      </w:r>
      <w:r w:rsidRPr="00A82152">
        <w:rPr>
          <w:color w:val="000000"/>
          <w:szCs w:val="28"/>
        </w:rPr>
        <w:t xml:space="preserve">данной программы состоит в том, что она даёт возможность использовать навыки, полученные во время обучения основам тележурналистского мастерства, включая детей в систему средств массовой коммуникации </w:t>
      </w:r>
      <w:proofErr w:type="spellStart"/>
      <w:r w:rsidRPr="00A82152">
        <w:rPr>
          <w:color w:val="000000"/>
          <w:szCs w:val="28"/>
        </w:rPr>
        <w:t>общества</w:t>
      </w:r>
      <w:proofErr w:type="gramStart"/>
      <w:r w:rsidRPr="00A82152">
        <w:rPr>
          <w:color w:val="000000"/>
          <w:szCs w:val="28"/>
        </w:rPr>
        <w:t>.П</w:t>
      </w:r>
      <w:proofErr w:type="gramEnd"/>
      <w:r w:rsidRPr="00A82152">
        <w:rPr>
          <w:color w:val="000000"/>
          <w:szCs w:val="28"/>
        </w:rPr>
        <w:t>ройдя</w:t>
      </w:r>
      <w:proofErr w:type="spellEnd"/>
      <w:r w:rsidRPr="00A82152">
        <w:rPr>
          <w:color w:val="000000"/>
          <w:szCs w:val="28"/>
        </w:rPr>
        <w:t xml:space="preserve"> курс обучения, учащиеся приобретут начальные навыки профессии тележурналиста, оператора, режиссера, научатся собирать и обрабатывать информацию, сформируют свою жизненную позицию. На занятиях учащиеся учатся работать коллективно, решать вопросы с учётом интересов окружающих людей, учатся контактировать с разными людьми, помогать друг другу, учатся оценивать события с нравственных позиций, приобретают навыки контролировать себя, становятся более эрудированными и коммуникабельными людьми; повышается общий уровень культуры учащихся.</w:t>
      </w:r>
    </w:p>
    <w:p w:rsidR="00BB0304" w:rsidRPr="00A82152" w:rsidRDefault="00BB0304" w:rsidP="00BB0304">
      <w:pPr>
        <w:spacing w:after="240"/>
        <w:ind w:firstLine="540"/>
        <w:rPr>
          <w:color w:val="000000"/>
          <w:szCs w:val="28"/>
        </w:rPr>
      </w:pPr>
      <w:r w:rsidRPr="00A82152">
        <w:rPr>
          <w:color w:val="000000"/>
          <w:szCs w:val="28"/>
        </w:rPr>
        <w:t>Программа носит комплексный характер и включает в себя различные элементы:</w:t>
      </w:r>
    </w:p>
    <w:p w:rsidR="00BB0304" w:rsidRPr="00A82152" w:rsidRDefault="00BB0304" w:rsidP="00BB0304">
      <w:pPr>
        <w:spacing w:after="240"/>
        <w:ind w:firstLine="540"/>
        <w:rPr>
          <w:color w:val="000000"/>
          <w:szCs w:val="28"/>
        </w:rPr>
      </w:pPr>
      <w:r w:rsidRPr="00A82152">
        <w:rPr>
          <w:color w:val="000000"/>
          <w:szCs w:val="28"/>
        </w:rPr>
        <w:t>•         обучение основам телевизионных специальностей: тележурналистика, операторское мастерство, видеомонтаж;</w:t>
      </w:r>
    </w:p>
    <w:p w:rsidR="00BB0304" w:rsidRPr="00A82152" w:rsidRDefault="00BB0304" w:rsidP="00BB0304">
      <w:pPr>
        <w:spacing w:after="240"/>
        <w:ind w:firstLine="540"/>
        <w:rPr>
          <w:color w:val="000000"/>
          <w:szCs w:val="28"/>
        </w:rPr>
      </w:pPr>
      <w:r w:rsidRPr="00A82152">
        <w:rPr>
          <w:color w:val="000000"/>
          <w:szCs w:val="28"/>
        </w:rPr>
        <w:t>•         развитие творческих, коммуникативных способностей личности в процессе участия в творческом телевизионном процессе;</w:t>
      </w:r>
    </w:p>
    <w:p w:rsidR="00BB0304" w:rsidRPr="00345203" w:rsidRDefault="00BB0304" w:rsidP="00BB0304">
      <w:pPr>
        <w:spacing w:after="240"/>
        <w:ind w:firstLine="540"/>
        <w:rPr>
          <w:szCs w:val="28"/>
        </w:rPr>
      </w:pPr>
      <w:r w:rsidRPr="00A82152">
        <w:rPr>
          <w:color w:val="000000"/>
          <w:szCs w:val="28"/>
        </w:rPr>
        <w:t>•         участие в социально-значимой деятельности детского самоуправляемого коллектива.</w:t>
      </w:r>
    </w:p>
    <w:p w:rsidR="00BB0304" w:rsidRPr="00B13296" w:rsidRDefault="00BB0304" w:rsidP="00BB0304">
      <w:pPr>
        <w:rPr>
          <w:szCs w:val="28"/>
        </w:rPr>
      </w:pPr>
      <w:r w:rsidRPr="00345203">
        <w:rPr>
          <w:b/>
          <w:szCs w:val="28"/>
          <w:u w:val="single"/>
        </w:rPr>
        <w:t xml:space="preserve">Педагогическая целесообразность </w:t>
      </w:r>
      <w:r w:rsidRPr="00B13296">
        <w:rPr>
          <w:szCs w:val="28"/>
        </w:rPr>
        <w:t xml:space="preserve">программы заключается в комплексном подходе в вопросе развития творческого мышления ребенка. </w:t>
      </w:r>
      <w:proofErr w:type="gramStart"/>
      <w:r w:rsidRPr="00B13296">
        <w:rPr>
          <w:szCs w:val="28"/>
        </w:rPr>
        <w:t>Процесс создания видеоролика, съемки сюжетов, создание сценария, актерская игра, безусловно, развивает интеллект ребенка, сообразительность, память, фантазию.</w:t>
      </w:r>
      <w:proofErr w:type="gramEnd"/>
    </w:p>
    <w:p w:rsidR="00BB0304" w:rsidRPr="00345203" w:rsidRDefault="00BB0304" w:rsidP="00BB0304">
      <w:pPr>
        <w:spacing w:line="276" w:lineRule="auto"/>
        <w:rPr>
          <w:b/>
          <w:szCs w:val="28"/>
          <w:u w:val="single"/>
        </w:rPr>
      </w:pPr>
      <w:r w:rsidRPr="00345203">
        <w:rPr>
          <w:b/>
          <w:szCs w:val="28"/>
          <w:u w:val="single"/>
        </w:rPr>
        <w:t>Цель программы:</w:t>
      </w:r>
    </w:p>
    <w:p w:rsidR="00BB0304" w:rsidRPr="00345203" w:rsidRDefault="00BB0304" w:rsidP="008E6CCD">
      <w:pPr>
        <w:rPr>
          <w:szCs w:val="28"/>
        </w:rPr>
      </w:pPr>
      <w:r w:rsidRPr="00345203">
        <w:rPr>
          <w:szCs w:val="28"/>
        </w:rPr>
        <w:t>Создание условий для</w:t>
      </w:r>
      <w:r>
        <w:rPr>
          <w:szCs w:val="28"/>
        </w:rPr>
        <w:t xml:space="preserve"> р</w:t>
      </w:r>
      <w:r w:rsidRPr="0088658A">
        <w:rPr>
          <w:szCs w:val="28"/>
        </w:rPr>
        <w:t>азвити</w:t>
      </w:r>
      <w:r>
        <w:rPr>
          <w:szCs w:val="28"/>
        </w:rPr>
        <w:t>я</w:t>
      </w:r>
      <w:r w:rsidRPr="0088658A">
        <w:rPr>
          <w:szCs w:val="28"/>
        </w:rPr>
        <w:t xml:space="preserve"> каче</w:t>
      </w:r>
      <w:proofErr w:type="gramStart"/>
      <w:r w:rsidRPr="0088658A">
        <w:rPr>
          <w:szCs w:val="28"/>
        </w:rPr>
        <w:t>ств тв</w:t>
      </w:r>
      <w:proofErr w:type="gramEnd"/>
      <w:r w:rsidRPr="0088658A">
        <w:rPr>
          <w:szCs w:val="28"/>
        </w:rPr>
        <w:t>орческой</w:t>
      </w:r>
      <w:r>
        <w:rPr>
          <w:szCs w:val="28"/>
        </w:rPr>
        <w:t>,</w:t>
      </w:r>
      <w:r w:rsidRPr="0088658A">
        <w:rPr>
          <w:szCs w:val="28"/>
        </w:rPr>
        <w:t xml:space="preserve">  всесторонне  образованной</w:t>
      </w:r>
      <w:r>
        <w:rPr>
          <w:szCs w:val="28"/>
        </w:rPr>
        <w:t>, социально позитивной личности через создание и трансляцию школьных новостей, видеофильмов, социальных роликов.</w:t>
      </w:r>
    </w:p>
    <w:p w:rsidR="00BB0304" w:rsidRDefault="00BB0304" w:rsidP="00BB0304">
      <w:pPr>
        <w:spacing w:line="276" w:lineRule="auto"/>
        <w:ind w:left="360"/>
        <w:rPr>
          <w:szCs w:val="28"/>
        </w:rPr>
      </w:pPr>
      <w:r w:rsidRPr="00345203">
        <w:rPr>
          <w:b/>
          <w:szCs w:val="28"/>
          <w:u w:val="single"/>
        </w:rPr>
        <w:t>Задачи программы:</w:t>
      </w:r>
    </w:p>
    <w:p w:rsidR="00BB0304" w:rsidRDefault="00BB0304" w:rsidP="00BB0304">
      <w:pPr>
        <w:jc w:val="both"/>
        <w:rPr>
          <w:b/>
          <w:szCs w:val="28"/>
        </w:rPr>
      </w:pPr>
      <w:r w:rsidRPr="00B8501B">
        <w:rPr>
          <w:b/>
          <w:szCs w:val="28"/>
        </w:rPr>
        <w:t>Обучающие задачи:</w:t>
      </w:r>
    </w:p>
    <w:p w:rsidR="00BB0304" w:rsidRPr="0088658A" w:rsidRDefault="00BB0304" w:rsidP="00BB0304">
      <w:pPr>
        <w:numPr>
          <w:ilvl w:val="0"/>
          <w:numId w:val="9"/>
        </w:numPr>
        <w:spacing w:line="276" w:lineRule="auto"/>
        <w:rPr>
          <w:szCs w:val="28"/>
        </w:rPr>
      </w:pPr>
      <w:r w:rsidRPr="0088658A">
        <w:rPr>
          <w:szCs w:val="28"/>
        </w:rPr>
        <w:t>Повышение уровня ИК</w:t>
      </w:r>
      <w:proofErr w:type="gramStart"/>
      <w:r w:rsidRPr="0088658A">
        <w:rPr>
          <w:szCs w:val="28"/>
        </w:rPr>
        <w:t>Т-</w:t>
      </w:r>
      <w:proofErr w:type="gramEnd"/>
      <w:r w:rsidRPr="0088658A">
        <w:rPr>
          <w:szCs w:val="28"/>
        </w:rPr>
        <w:t xml:space="preserve"> компетенций обучающихся. Изучение компьютерных программ, используемых при монтаже и обработке видеоматериала.</w:t>
      </w:r>
    </w:p>
    <w:p w:rsidR="00BB0304" w:rsidRPr="0088658A" w:rsidRDefault="00BB0304" w:rsidP="00BB0304">
      <w:pPr>
        <w:numPr>
          <w:ilvl w:val="0"/>
          <w:numId w:val="9"/>
        </w:numPr>
        <w:spacing w:line="276" w:lineRule="auto"/>
        <w:rPr>
          <w:szCs w:val="28"/>
        </w:rPr>
      </w:pPr>
      <w:r>
        <w:rPr>
          <w:szCs w:val="28"/>
        </w:rPr>
        <w:t>Обучение  выступлению</w:t>
      </w:r>
      <w:r w:rsidRPr="0088658A">
        <w:rPr>
          <w:szCs w:val="28"/>
        </w:rPr>
        <w:t xml:space="preserve"> перед публикой и камерой. </w:t>
      </w:r>
    </w:p>
    <w:p w:rsidR="00BB0304" w:rsidRPr="0088658A" w:rsidRDefault="00BB0304" w:rsidP="00BB0304">
      <w:pPr>
        <w:numPr>
          <w:ilvl w:val="0"/>
          <w:numId w:val="9"/>
        </w:numPr>
        <w:spacing w:line="276" w:lineRule="auto"/>
        <w:rPr>
          <w:szCs w:val="28"/>
        </w:rPr>
      </w:pPr>
      <w:r>
        <w:rPr>
          <w:szCs w:val="28"/>
        </w:rPr>
        <w:t>Обучениепервоначальным знаниям о тележурналистике</w:t>
      </w:r>
      <w:r w:rsidRPr="0088658A">
        <w:rPr>
          <w:szCs w:val="28"/>
        </w:rPr>
        <w:t xml:space="preserve">. </w:t>
      </w:r>
    </w:p>
    <w:p w:rsidR="00BB0304" w:rsidRPr="0088658A" w:rsidRDefault="00BB0304" w:rsidP="00BB0304">
      <w:pPr>
        <w:jc w:val="both"/>
        <w:rPr>
          <w:b/>
          <w:szCs w:val="28"/>
        </w:rPr>
      </w:pPr>
    </w:p>
    <w:p w:rsidR="00BB0304" w:rsidRDefault="00BB0304" w:rsidP="00BB0304">
      <w:pPr>
        <w:jc w:val="both"/>
        <w:rPr>
          <w:b/>
          <w:szCs w:val="28"/>
        </w:rPr>
      </w:pPr>
      <w:r w:rsidRPr="00B8501B">
        <w:rPr>
          <w:b/>
          <w:szCs w:val="28"/>
        </w:rPr>
        <w:t xml:space="preserve">Развивающие задачи: </w:t>
      </w:r>
    </w:p>
    <w:p w:rsidR="00BB0304" w:rsidRPr="0088658A" w:rsidRDefault="00BB0304" w:rsidP="00BB0304">
      <w:pPr>
        <w:numPr>
          <w:ilvl w:val="0"/>
          <w:numId w:val="10"/>
        </w:numPr>
        <w:jc w:val="both"/>
        <w:rPr>
          <w:szCs w:val="28"/>
        </w:rPr>
      </w:pPr>
      <w:r w:rsidRPr="0088658A">
        <w:rPr>
          <w:szCs w:val="28"/>
        </w:rPr>
        <w:t xml:space="preserve">Развитие ораторских навыков; освоение техники культуры речи; </w:t>
      </w:r>
    </w:p>
    <w:p w:rsidR="00BB0304" w:rsidRPr="0088658A" w:rsidRDefault="00BB0304" w:rsidP="00BB0304">
      <w:pPr>
        <w:numPr>
          <w:ilvl w:val="0"/>
          <w:numId w:val="10"/>
        </w:numPr>
        <w:jc w:val="both"/>
        <w:rPr>
          <w:szCs w:val="28"/>
        </w:rPr>
      </w:pPr>
      <w:r w:rsidRPr="0088658A">
        <w:rPr>
          <w:szCs w:val="28"/>
        </w:rPr>
        <w:t xml:space="preserve">Развитие творческих и коммуникативных способностей, развитие актёрских способностей и навыков, </w:t>
      </w:r>
    </w:p>
    <w:p w:rsidR="00BB0304" w:rsidRPr="0088658A" w:rsidRDefault="00BB0304" w:rsidP="00BB0304">
      <w:pPr>
        <w:numPr>
          <w:ilvl w:val="0"/>
          <w:numId w:val="10"/>
        </w:numPr>
        <w:jc w:val="both"/>
        <w:rPr>
          <w:szCs w:val="28"/>
        </w:rPr>
      </w:pPr>
      <w:r w:rsidRPr="0088658A">
        <w:rPr>
          <w:szCs w:val="28"/>
        </w:rPr>
        <w:t xml:space="preserve">Активизация мыслительного процесса и познавательного интереса; </w:t>
      </w:r>
    </w:p>
    <w:p w:rsidR="00BB0304" w:rsidRDefault="00BB0304" w:rsidP="00BB0304">
      <w:pPr>
        <w:numPr>
          <w:ilvl w:val="0"/>
          <w:numId w:val="10"/>
        </w:numPr>
        <w:rPr>
          <w:szCs w:val="28"/>
        </w:rPr>
      </w:pPr>
      <w:r w:rsidRPr="0088658A">
        <w:rPr>
          <w:szCs w:val="28"/>
        </w:rPr>
        <w:lastRenderedPageBreak/>
        <w:t xml:space="preserve">Развитие умения импровизировать, сочинять, </w:t>
      </w:r>
      <w:proofErr w:type="gramStart"/>
      <w:r w:rsidRPr="0088658A">
        <w:rPr>
          <w:szCs w:val="28"/>
        </w:rPr>
        <w:t>фантазировать</w:t>
      </w:r>
      <w:proofErr w:type="gramEnd"/>
      <w:r w:rsidRPr="0088658A">
        <w:rPr>
          <w:szCs w:val="28"/>
        </w:rPr>
        <w:t xml:space="preserve"> т.е. творчески относится к поставленной задаче.</w:t>
      </w:r>
    </w:p>
    <w:p w:rsidR="00BB0304" w:rsidRDefault="00BB0304" w:rsidP="00BB0304">
      <w:pPr>
        <w:numPr>
          <w:ilvl w:val="0"/>
          <w:numId w:val="10"/>
        </w:numPr>
        <w:rPr>
          <w:szCs w:val="28"/>
        </w:rPr>
      </w:pPr>
      <w:r w:rsidRPr="0088658A">
        <w:rPr>
          <w:szCs w:val="28"/>
        </w:rPr>
        <w:t>Развивать у детей способности к логическому, творческому мышлению.</w:t>
      </w:r>
    </w:p>
    <w:p w:rsidR="00BB0304" w:rsidRDefault="00BB0304" w:rsidP="00BB0304">
      <w:pPr>
        <w:numPr>
          <w:ilvl w:val="0"/>
          <w:numId w:val="10"/>
        </w:numPr>
        <w:rPr>
          <w:szCs w:val="28"/>
        </w:rPr>
      </w:pPr>
      <w:r w:rsidRPr="0088658A">
        <w:rPr>
          <w:szCs w:val="28"/>
        </w:rPr>
        <w:t xml:space="preserve">Создавать условия к саморазвитию воспитанников. </w:t>
      </w:r>
    </w:p>
    <w:p w:rsidR="00BB0304" w:rsidRDefault="00BB0304" w:rsidP="00BB0304">
      <w:pPr>
        <w:numPr>
          <w:ilvl w:val="0"/>
          <w:numId w:val="10"/>
        </w:numPr>
        <w:rPr>
          <w:szCs w:val="28"/>
        </w:rPr>
      </w:pPr>
      <w:r w:rsidRPr="0088658A">
        <w:rPr>
          <w:szCs w:val="28"/>
        </w:rPr>
        <w:t xml:space="preserve">Способствовать к самостоятельному и осознанному выбору будущей профессии. </w:t>
      </w:r>
    </w:p>
    <w:p w:rsidR="00BB0304" w:rsidRPr="0088658A" w:rsidRDefault="00BB0304" w:rsidP="00BB0304">
      <w:pPr>
        <w:numPr>
          <w:ilvl w:val="0"/>
          <w:numId w:val="10"/>
        </w:numPr>
        <w:rPr>
          <w:szCs w:val="28"/>
        </w:rPr>
      </w:pPr>
      <w:r w:rsidRPr="0088658A">
        <w:rPr>
          <w:szCs w:val="28"/>
        </w:rPr>
        <w:t>Активизация интеллектуальных качеств личности, сознательного выбора профессии.</w:t>
      </w:r>
    </w:p>
    <w:p w:rsidR="00BB0304" w:rsidRDefault="00BB0304" w:rsidP="00BB0304">
      <w:pPr>
        <w:jc w:val="both"/>
        <w:rPr>
          <w:b/>
          <w:szCs w:val="28"/>
        </w:rPr>
      </w:pPr>
      <w:r w:rsidRPr="00B8501B">
        <w:rPr>
          <w:b/>
          <w:szCs w:val="28"/>
        </w:rPr>
        <w:t>Воспитывающие задачи:</w:t>
      </w:r>
    </w:p>
    <w:p w:rsidR="00BB0304" w:rsidRPr="0088658A" w:rsidRDefault="00BB0304" w:rsidP="00BB0304">
      <w:pPr>
        <w:numPr>
          <w:ilvl w:val="0"/>
          <w:numId w:val="11"/>
        </w:numPr>
        <w:jc w:val="both"/>
        <w:rPr>
          <w:szCs w:val="28"/>
        </w:rPr>
      </w:pPr>
      <w:r w:rsidRPr="0088658A">
        <w:rPr>
          <w:szCs w:val="28"/>
        </w:rPr>
        <w:t xml:space="preserve">Создание условий для успешной социализации. </w:t>
      </w:r>
    </w:p>
    <w:p w:rsidR="00BB0304" w:rsidRPr="0088658A" w:rsidRDefault="00BB0304" w:rsidP="00BB0304">
      <w:pPr>
        <w:numPr>
          <w:ilvl w:val="0"/>
          <w:numId w:val="11"/>
        </w:numPr>
        <w:jc w:val="both"/>
        <w:rPr>
          <w:szCs w:val="28"/>
        </w:rPr>
      </w:pPr>
      <w:r w:rsidRPr="0088658A">
        <w:rPr>
          <w:szCs w:val="28"/>
        </w:rPr>
        <w:t xml:space="preserve">Овладение навыками общения и коллективного творчества, </w:t>
      </w:r>
    </w:p>
    <w:p w:rsidR="00BB0304" w:rsidRDefault="00BB0304" w:rsidP="00BB0304">
      <w:pPr>
        <w:numPr>
          <w:ilvl w:val="0"/>
          <w:numId w:val="11"/>
        </w:numPr>
        <w:jc w:val="both"/>
        <w:rPr>
          <w:szCs w:val="28"/>
        </w:rPr>
      </w:pPr>
      <w:r w:rsidRPr="0088658A">
        <w:rPr>
          <w:szCs w:val="28"/>
        </w:rPr>
        <w:t xml:space="preserve">Воспитание интереса к общению с информацией и обширной аудиторией. </w:t>
      </w:r>
    </w:p>
    <w:p w:rsidR="00BB0304" w:rsidRDefault="00BB0304" w:rsidP="00BB0304">
      <w:pPr>
        <w:numPr>
          <w:ilvl w:val="0"/>
          <w:numId w:val="11"/>
        </w:numPr>
        <w:jc w:val="both"/>
        <w:rPr>
          <w:szCs w:val="28"/>
        </w:rPr>
      </w:pPr>
      <w:r w:rsidRPr="0088658A">
        <w:rPr>
          <w:szCs w:val="28"/>
        </w:rPr>
        <w:t>Вовлечение учащихся в систему соуправления воспитательной работой в образовательном пространстве муниципального образования.</w:t>
      </w:r>
    </w:p>
    <w:p w:rsidR="00BB0304" w:rsidRDefault="00BB0304" w:rsidP="00BB0304">
      <w:pPr>
        <w:numPr>
          <w:ilvl w:val="0"/>
          <w:numId w:val="11"/>
        </w:numPr>
        <w:jc w:val="both"/>
        <w:rPr>
          <w:szCs w:val="28"/>
        </w:rPr>
      </w:pPr>
      <w:r w:rsidRPr="0088658A">
        <w:rPr>
          <w:szCs w:val="28"/>
        </w:rPr>
        <w:t>Воспитание воли, стремление доводить  начатое дело до конца.</w:t>
      </w:r>
    </w:p>
    <w:p w:rsidR="00BB0304" w:rsidRDefault="00BB0304" w:rsidP="00BB0304">
      <w:pPr>
        <w:numPr>
          <w:ilvl w:val="0"/>
          <w:numId w:val="11"/>
        </w:numPr>
        <w:jc w:val="both"/>
        <w:rPr>
          <w:szCs w:val="28"/>
        </w:rPr>
      </w:pPr>
      <w:r w:rsidRPr="0088658A">
        <w:rPr>
          <w:szCs w:val="28"/>
        </w:rPr>
        <w:t>Воспитание объективного отношения к себе, к своим поступкам, чувство самоконтроля.</w:t>
      </w:r>
    </w:p>
    <w:p w:rsidR="00BB0304" w:rsidRDefault="00BB0304" w:rsidP="00BB0304">
      <w:pPr>
        <w:numPr>
          <w:ilvl w:val="0"/>
          <w:numId w:val="11"/>
        </w:numPr>
        <w:jc w:val="both"/>
        <w:rPr>
          <w:szCs w:val="28"/>
        </w:rPr>
      </w:pPr>
      <w:r w:rsidRPr="0088658A">
        <w:rPr>
          <w:szCs w:val="28"/>
        </w:rPr>
        <w:t>Воспитание общепринятых норм и правил поведения в обществе.</w:t>
      </w:r>
    </w:p>
    <w:p w:rsidR="00BB0304" w:rsidRPr="008E6CCD" w:rsidRDefault="00BB0304" w:rsidP="00BB0304">
      <w:pPr>
        <w:numPr>
          <w:ilvl w:val="0"/>
          <w:numId w:val="11"/>
        </w:numPr>
        <w:spacing w:line="276" w:lineRule="auto"/>
        <w:jc w:val="both"/>
        <w:rPr>
          <w:b/>
          <w:szCs w:val="28"/>
          <w:u w:val="single"/>
        </w:rPr>
      </w:pPr>
      <w:r w:rsidRPr="008E6CCD">
        <w:rPr>
          <w:szCs w:val="28"/>
        </w:rPr>
        <w:t>Формирование  у детей потребности к саморазвитию и предприимчивости.</w:t>
      </w:r>
    </w:p>
    <w:p w:rsidR="00BB0304" w:rsidRPr="00345203" w:rsidRDefault="00BB0304" w:rsidP="00BB0304">
      <w:pPr>
        <w:ind w:firstLine="540"/>
        <w:rPr>
          <w:szCs w:val="28"/>
          <w:lang w:eastAsia="en-US"/>
        </w:rPr>
      </w:pPr>
    </w:p>
    <w:p w:rsidR="008E6CCD" w:rsidRDefault="00BB0304" w:rsidP="008E6CCD">
      <w:pPr>
        <w:spacing w:after="240"/>
        <w:rPr>
          <w:b/>
          <w:szCs w:val="28"/>
          <w:u w:val="single"/>
        </w:rPr>
      </w:pPr>
      <w:r w:rsidRPr="00345203">
        <w:rPr>
          <w:b/>
          <w:szCs w:val="28"/>
          <w:u w:val="single"/>
          <w:lang w:eastAsia="en-US"/>
        </w:rPr>
        <w:t>Отличительные особенности программы</w:t>
      </w:r>
      <w:r w:rsidRPr="0088658A">
        <w:rPr>
          <w:szCs w:val="28"/>
        </w:rPr>
        <w:t>является ее практическая</w:t>
      </w:r>
      <w:r>
        <w:t xml:space="preserve"> направленность, так как в результате проведения занятий учащимися создаются </w:t>
      </w:r>
      <w:proofErr w:type="gramStart"/>
      <w:r>
        <w:t>видео-ролики</w:t>
      </w:r>
      <w:proofErr w:type="gramEnd"/>
      <w:r>
        <w:t xml:space="preserve">, которые будет размещены на ютуб-канале школы.  </w:t>
      </w:r>
    </w:p>
    <w:p w:rsidR="00BB0304" w:rsidRPr="00345203" w:rsidRDefault="00BB0304" w:rsidP="00BB0304">
      <w:pPr>
        <w:rPr>
          <w:b/>
          <w:szCs w:val="28"/>
          <w:u w:val="single"/>
        </w:rPr>
      </w:pPr>
      <w:r w:rsidRPr="00345203">
        <w:rPr>
          <w:b/>
          <w:szCs w:val="28"/>
          <w:u w:val="single"/>
        </w:rPr>
        <w:t>Адрес программы</w:t>
      </w:r>
    </w:p>
    <w:p w:rsidR="00BB0304" w:rsidRDefault="00BB0304" w:rsidP="00BB0304">
      <w:r w:rsidRPr="00345203">
        <w:rPr>
          <w:b/>
        </w:rPr>
        <w:t xml:space="preserve">Возраст детей, </w:t>
      </w:r>
      <w:r w:rsidRPr="00345203">
        <w:t xml:space="preserve">участвующих в реализации дополнительной общеобразовательной общеразвивающей программы </w:t>
      </w:r>
      <w:r>
        <w:t>«Видеостудия»</w:t>
      </w:r>
    </w:p>
    <w:p w:rsidR="00BB0304" w:rsidRDefault="00BB0304" w:rsidP="00BB0304"/>
    <w:p w:rsidR="00BB0304" w:rsidRDefault="00BB0304" w:rsidP="00BB0304">
      <w:r>
        <w:t>Возраст обучающихся 13-17 лет. Наполняемость групп8-12 человек.</w:t>
      </w:r>
    </w:p>
    <w:p w:rsidR="00BB0304" w:rsidRPr="00345203" w:rsidRDefault="00BB0304" w:rsidP="00BB0304"/>
    <w:p w:rsidR="00BB0304" w:rsidRPr="00345203" w:rsidRDefault="00BB0304" w:rsidP="00BB0304">
      <w:pPr>
        <w:rPr>
          <w:b/>
          <w:u w:val="single"/>
        </w:rPr>
      </w:pPr>
      <w:r w:rsidRPr="00345203">
        <w:rPr>
          <w:b/>
          <w:u w:val="single"/>
        </w:rPr>
        <w:t>Сроки реализации программы</w:t>
      </w:r>
    </w:p>
    <w:p w:rsidR="00BB0304" w:rsidRPr="00345203" w:rsidRDefault="00BB0304" w:rsidP="00BB0304">
      <w:r w:rsidRPr="00345203">
        <w:t>Срок реализации программы – 1 год.</w:t>
      </w:r>
    </w:p>
    <w:p w:rsidR="00BB0304" w:rsidRPr="00345203" w:rsidRDefault="00BB0304" w:rsidP="00BB0304">
      <w:pPr>
        <w:widowControl w:val="0"/>
        <w:tabs>
          <w:tab w:val="left" w:pos="537"/>
        </w:tabs>
        <w:ind w:right="20"/>
        <w:rPr>
          <w:b/>
          <w:szCs w:val="28"/>
          <w:u w:val="single"/>
          <w:lang w:eastAsia="en-US"/>
        </w:rPr>
      </w:pPr>
      <w:r w:rsidRPr="00345203">
        <w:rPr>
          <w:b/>
          <w:szCs w:val="28"/>
          <w:u w:val="single"/>
          <w:lang w:eastAsia="en-US"/>
        </w:rPr>
        <w:t>Форма и режим занятий</w:t>
      </w:r>
    </w:p>
    <w:p w:rsidR="00BB0304" w:rsidRPr="00345203" w:rsidRDefault="00BB0304" w:rsidP="00BB0304">
      <w:r w:rsidRPr="00345203">
        <w:t>Форма обучения: очная.</w:t>
      </w:r>
    </w:p>
    <w:p w:rsidR="00BB0304" w:rsidRPr="00345203" w:rsidRDefault="00BB0304" w:rsidP="00BB0304">
      <w:proofErr w:type="gramStart"/>
      <w:r>
        <w:t xml:space="preserve">Формы проведения занятий: </w:t>
      </w:r>
      <w:r w:rsidRPr="00FD0C28">
        <w:rPr>
          <w:szCs w:val="28"/>
        </w:rPr>
        <w:t>беседа, творческое общение, индивидуальное общение, лекция, демонстрация-объяснение, практическое занятие, съёмки телепрограмм, сюжетное построение, тренинги, игры, просмотр видеороликов с последующим анализом их речевого сопровождения</w:t>
      </w:r>
      <w:r w:rsidRPr="00345203">
        <w:t>.</w:t>
      </w:r>
      <w:proofErr w:type="gramEnd"/>
    </w:p>
    <w:p w:rsidR="00BB0304" w:rsidRPr="00345203" w:rsidRDefault="00BB0304" w:rsidP="00BB0304">
      <w:pPr>
        <w:rPr>
          <w:color w:val="000000"/>
        </w:rPr>
      </w:pPr>
      <w:r w:rsidRPr="00345203">
        <w:rPr>
          <w:color w:val="000000"/>
        </w:rPr>
        <w:t>В данной программе используется индивидуальная, групповая и фронтальная </w:t>
      </w:r>
      <w:r w:rsidRPr="00345203">
        <w:rPr>
          <w:bCs/>
          <w:color w:val="000000"/>
        </w:rPr>
        <w:t>формы работы.</w:t>
      </w:r>
    </w:p>
    <w:p w:rsidR="00BB0304" w:rsidRPr="00345203" w:rsidRDefault="00BB0304" w:rsidP="00BB0304">
      <w:pPr>
        <w:widowControl w:val="0"/>
        <w:tabs>
          <w:tab w:val="left" w:pos="537"/>
        </w:tabs>
        <w:spacing w:line="276" w:lineRule="auto"/>
        <w:ind w:right="20"/>
        <w:rPr>
          <w:szCs w:val="28"/>
          <w:lang w:eastAsia="en-US"/>
        </w:rPr>
      </w:pPr>
      <w:r w:rsidRPr="00345203">
        <w:rPr>
          <w:szCs w:val="28"/>
          <w:lang w:eastAsia="en-US"/>
        </w:rPr>
        <w:t xml:space="preserve">Занятия проводятся </w:t>
      </w:r>
      <w:r>
        <w:rPr>
          <w:szCs w:val="28"/>
          <w:lang w:eastAsia="en-US"/>
        </w:rPr>
        <w:t>2</w:t>
      </w:r>
      <w:r w:rsidRPr="00345203">
        <w:rPr>
          <w:szCs w:val="28"/>
          <w:lang w:eastAsia="en-US"/>
        </w:rPr>
        <w:t xml:space="preserve"> раз в неделю по 1 академическому часу. Продолжительность занятия 40 минут. Срок освоения программы – 1 год. Количество часов – </w:t>
      </w:r>
      <w:r>
        <w:rPr>
          <w:szCs w:val="28"/>
          <w:lang w:eastAsia="en-US"/>
        </w:rPr>
        <w:t>70</w:t>
      </w:r>
      <w:r w:rsidRPr="00345203">
        <w:rPr>
          <w:szCs w:val="28"/>
          <w:lang w:eastAsia="en-US"/>
        </w:rPr>
        <w:t xml:space="preserve">. </w:t>
      </w:r>
    </w:p>
    <w:p w:rsidR="00BB0304" w:rsidRPr="00345203" w:rsidRDefault="00BB0304" w:rsidP="00BB0304">
      <w:pPr>
        <w:widowControl w:val="0"/>
        <w:tabs>
          <w:tab w:val="left" w:pos="537"/>
        </w:tabs>
        <w:spacing w:line="276" w:lineRule="auto"/>
        <w:ind w:right="20"/>
        <w:rPr>
          <w:b/>
          <w:szCs w:val="28"/>
          <w:lang w:eastAsia="en-US"/>
        </w:rPr>
      </w:pPr>
      <w:r w:rsidRPr="00345203">
        <w:rPr>
          <w:szCs w:val="28"/>
          <w:lang w:eastAsia="en-US"/>
        </w:rPr>
        <w:t xml:space="preserve">Вид программы –  </w:t>
      </w:r>
      <w:proofErr w:type="gramStart"/>
      <w:r>
        <w:rPr>
          <w:b/>
          <w:szCs w:val="28"/>
          <w:lang w:eastAsia="en-US"/>
        </w:rPr>
        <w:t>техническая</w:t>
      </w:r>
      <w:proofErr w:type="gramEnd"/>
      <w:r>
        <w:rPr>
          <w:b/>
          <w:szCs w:val="28"/>
          <w:lang w:eastAsia="en-US"/>
        </w:rPr>
        <w:t>.</w:t>
      </w:r>
    </w:p>
    <w:p w:rsidR="00BB0304" w:rsidRPr="00345203" w:rsidRDefault="00BB0304" w:rsidP="00BB0304">
      <w:pPr>
        <w:widowControl w:val="0"/>
        <w:tabs>
          <w:tab w:val="left" w:pos="537"/>
        </w:tabs>
        <w:spacing w:line="276" w:lineRule="auto"/>
        <w:ind w:right="20"/>
        <w:rPr>
          <w:b/>
          <w:szCs w:val="28"/>
          <w:lang w:eastAsia="en-US"/>
        </w:rPr>
      </w:pPr>
    </w:p>
    <w:p w:rsidR="00BB0304" w:rsidRPr="00345203" w:rsidRDefault="00BB0304" w:rsidP="00BB0304">
      <w:pPr>
        <w:widowControl w:val="0"/>
        <w:tabs>
          <w:tab w:val="left" w:pos="537"/>
        </w:tabs>
        <w:spacing w:after="120" w:line="276" w:lineRule="auto"/>
        <w:ind w:right="20"/>
        <w:rPr>
          <w:szCs w:val="28"/>
          <w:u w:val="single"/>
          <w:lang w:eastAsia="en-US"/>
        </w:rPr>
      </w:pPr>
      <w:r w:rsidRPr="00345203">
        <w:rPr>
          <w:b/>
          <w:szCs w:val="28"/>
          <w:u w:val="single"/>
          <w:lang w:eastAsia="en-US"/>
        </w:rPr>
        <w:lastRenderedPageBreak/>
        <w:t>Ожидаемые результаты и способы определения их результативности</w:t>
      </w:r>
    </w:p>
    <w:p w:rsidR="00BB0304" w:rsidRPr="00994747" w:rsidRDefault="00BB0304" w:rsidP="00BB0304">
      <w:pPr>
        <w:jc w:val="both"/>
        <w:rPr>
          <w:szCs w:val="28"/>
        </w:rPr>
      </w:pPr>
      <w:r w:rsidRPr="00994747">
        <w:rPr>
          <w:b/>
          <w:szCs w:val="28"/>
        </w:rPr>
        <w:t xml:space="preserve">В конце обучения ребенок должен знать:  </w:t>
      </w:r>
    </w:p>
    <w:p w:rsidR="00BB0304" w:rsidRPr="00827638" w:rsidRDefault="00BB0304" w:rsidP="00BB0304">
      <w:pPr>
        <w:numPr>
          <w:ilvl w:val="1"/>
          <w:numId w:val="12"/>
        </w:numPr>
        <w:ind w:left="426" w:hanging="426"/>
        <w:jc w:val="both"/>
        <w:rPr>
          <w:szCs w:val="28"/>
        </w:rPr>
      </w:pPr>
      <w:r w:rsidRPr="00827638">
        <w:rPr>
          <w:szCs w:val="28"/>
        </w:rPr>
        <w:t>Основы теории тележурналистики.</w:t>
      </w:r>
    </w:p>
    <w:p w:rsidR="00BB0304" w:rsidRPr="00827638" w:rsidRDefault="00BB0304" w:rsidP="00BB0304">
      <w:pPr>
        <w:numPr>
          <w:ilvl w:val="1"/>
          <w:numId w:val="12"/>
        </w:numPr>
        <w:ind w:left="426" w:hanging="426"/>
        <w:jc w:val="both"/>
        <w:rPr>
          <w:szCs w:val="28"/>
        </w:rPr>
      </w:pPr>
      <w:r w:rsidRPr="00827638">
        <w:rPr>
          <w:szCs w:val="28"/>
        </w:rPr>
        <w:t>Технологию работы в программах видемонтажа.</w:t>
      </w:r>
    </w:p>
    <w:p w:rsidR="00BB0304" w:rsidRPr="0017697A" w:rsidRDefault="00BB0304" w:rsidP="00BB0304">
      <w:pPr>
        <w:numPr>
          <w:ilvl w:val="1"/>
          <w:numId w:val="12"/>
        </w:numPr>
        <w:ind w:left="426" w:hanging="426"/>
        <w:jc w:val="both"/>
        <w:rPr>
          <w:szCs w:val="28"/>
        </w:rPr>
      </w:pPr>
      <w:r w:rsidRPr="0017697A">
        <w:rPr>
          <w:szCs w:val="28"/>
        </w:rPr>
        <w:t xml:space="preserve">Правила ТБ при работе с видеоаппаратурой, компьютером, проектором.                                    </w:t>
      </w:r>
    </w:p>
    <w:p w:rsidR="00BB0304" w:rsidRPr="00994747" w:rsidRDefault="00BB0304" w:rsidP="00BB0304">
      <w:pPr>
        <w:jc w:val="both"/>
        <w:rPr>
          <w:b/>
          <w:szCs w:val="28"/>
        </w:rPr>
      </w:pPr>
    </w:p>
    <w:p w:rsidR="00BB0304" w:rsidRPr="00994747" w:rsidRDefault="00BB0304" w:rsidP="00BB0304">
      <w:pPr>
        <w:jc w:val="both"/>
        <w:rPr>
          <w:b/>
          <w:szCs w:val="28"/>
        </w:rPr>
      </w:pPr>
      <w:r w:rsidRPr="00994747">
        <w:rPr>
          <w:b/>
          <w:szCs w:val="28"/>
        </w:rPr>
        <w:t xml:space="preserve">В конце обучения ребенок должен уметь: </w:t>
      </w:r>
    </w:p>
    <w:p w:rsidR="00BB0304" w:rsidRPr="00827638" w:rsidRDefault="00BB0304" w:rsidP="00BB0304">
      <w:pPr>
        <w:rPr>
          <w:szCs w:val="28"/>
        </w:rPr>
      </w:pPr>
      <w:r w:rsidRPr="00827638">
        <w:rPr>
          <w:szCs w:val="28"/>
        </w:rPr>
        <w:t>1. Вести фото- и видеосъёмку: правильно выбирать точку съёмки; грамотно строить композицию кадра; настраивать и правильно использовать освещение; правильно использовать планы; правильно использовать возможности съёмочной техники;</w:t>
      </w:r>
    </w:p>
    <w:p w:rsidR="00BB0304" w:rsidRPr="00827638" w:rsidRDefault="00BB0304" w:rsidP="00BB0304">
      <w:pPr>
        <w:rPr>
          <w:szCs w:val="28"/>
        </w:rPr>
      </w:pPr>
      <w:r w:rsidRPr="00827638">
        <w:rPr>
          <w:szCs w:val="28"/>
        </w:rPr>
        <w:t>2. Монтировать видеофильмы: производить захват видеофайлов; импортировать заготовки видеофильма; редактировать и группировать клипы; монтировать звуковую дорожку видеофильма; создавать титры; экспортировать видеофайлы.</w:t>
      </w:r>
    </w:p>
    <w:p w:rsidR="00BB0304" w:rsidRPr="0017697A" w:rsidRDefault="00BB0304" w:rsidP="00BB0304">
      <w:pPr>
        <w:rPr>
          <w:szCs w:val="28"/>
        </w:rPr>
      </w:pPr>
      <w:r w:rsidRPr="00827638">
        <w:rPr>
          <w:szCs w:val="28"/>
        </w:rPr>
        <w:t>3. Знать основы тележурналистики: как взять интервью, как правильно выстроить сюжет, знать упражнения на дикцию, артикуляцию.</w:t>
      </w:r>
      <w:r w:rsidRPr="00827638">
        <w:rPr>
          <w:szCs w:val="28"/>
        </w:rPr>
        <w:br/>
      </w:r>
      <w:r>
        <w:rPr>
          <w:szCs w:val="28"/>
        </w:rPr>
        <w:t xml:space="preserve">4. </w:t>
      </w:r>
      <w:r w:rsidRPr="0017697A">
        <w:rPr>
          <w:szCs w:val="28"/>
        </w:rPr>
        <w:t xml:space="preserve">Выполнять правила ТБ.                                                                                                  </w:t>
      </w:r>
    </w:p>
    <w:p w:rsidR="00BB0304" w:rsidRPr="00345203" w:rsidRDefault="00BB0304" w:rsidP="00BB0304">
      <w:pPr>
        <w:widowControl w:val="0"/>
        <w:tabs>
          <w:tab w:val="left" w:pos="537"/>
        </w:tabs>
        <w:spacing w:line="276" w:lineRule="auto"/>
        <w:ind w:right="20" w:firstLine="540"/>
        <w:rPr>
          <w:szCs w:val="28"/>
          <w:lang w:eastAsia="en-US"/>
        </w:rPr>
      </w:pPr>
    </w:p>
    <w:p w:rsidR="00BB0304" w:rsidRPr="00345203" w:rsidRDefault="00BB0304" w:rsidP="008E6CCD">
      <w:pPr>
        <w:widowControl w:val="0"/>
        <w:tabs>
          <w:tab w:val="left" w:pos="537"/>
        </w:tabs>
        <w:spacing w:line="276" w:lineRule="auto"/>
        <w:ind w:right="20"/>
        <w:jc w:val="center"/>
        <w:rPr>
          <w:b/>
          <w:szCs w:val="28"/>
          <w:u w:val="single"/>
          <w:lang w:eastAsia="en-US"/>
        </w:rPr>
      </w:pPr>
      <w:r w:rsidRPr="00345203">
        <w:rPr>
          <w:b/>
          <w:szCs w:val="28"/>
          <w:u w:val="single"/>
          <w:lang w:eastAsia="en-US"/>
        </w:rPr>
        <w:t>Способы определения  результативности</w:t>
      </w:r>
    </w:p>
    <w:p w:rsidR="00BB0304" w:rsidRPr="00345203" w:rsidRDefault="00BB0304" w:rsidP="00BB0304">
      <w:pPr>
        <w:ind w:firstLine="540"/>
        <w:rPr>
          <w:szCs w:val="28"/>
        </w:rPr>
      </w:pPr>
    </w:p>
    <w:p w:rsidR="00BB0304" w:rsidRPr="00345203" w:rsidRDefault="00BB0304" w:rsidP="00BB0304">
      <w:pPr>
        <w:ind w:firstLine="540"/>
        <w:rPr>
          <w:color w:val="000000"/>
          <w:szCs w:val="28"/>
        </w:rPr>
      </w:pPr>
      <w:r w:rsidRPr="00345203">
        <w:rPr>
          <w:szCs w:val="2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2"/>
        <w:gridCol w:w="2393"/>
        <w:gridCol w:w="2393"/>
        <w:gridCol w:w="2393"/>
      </w:tblGrid>
      <w:tr w:rsidR="00BB0304" w:rsidRPr="00994747" w:rsidTr="00107E5F">
        <w:tc>
          <w:tcPr>
            <w:tcW w:w="2392" w:type="dxa"/>
          </w:tcPr>
          <w:p w:rsidR="00BB0304" w:rsidRPr="00994747" w:rsidRDefault="00BB0304" w:rsidP="00107E5F">
            <w:pPr>
              <w:jc w:val="center"/>
              <w:rPr>
                <w:b/>
                <w:szCs w:val="28"/>
              </w:rPr>
            </w:pPr>
            <w:r w:rsidRPr="00994747">
              <w:rPr>
                <w:b/>
                <w:szCs w:val="28"/>
              </w:rPr>
              <w:t>Формы начальной диагностики</w:t>
            </w:r>
          </w:p>
        </w:tc>
        <w:tc>
          <w:tcPr>
            <w:tcW w:w="2393" w:type="dxa"/>
          </w:tcPr>
          <w:p w:rsidR="00BB0304" w:rsidRPr="00994747" w:rsidRDefault="00BB0304" w:rsidP="00107E5F">
            <w:pPr>
              <w:jc w:val="center"/>
              <w:rPr>
                <w:b/>
                <w:szCs w:val="28"/>
              </w:rPr>
            </w:pPr>
            <w:r w:rsidRPr="00994747">
              <w:rPr>
                <w:b/>
                <w:szCs w:val="28"/>
              </w:rPr>
              <w:t>Формы промежуточной аттестации</w:t>
            </w:r>
          </w:p>
        </w:tc>
        <w:tc>
          <w:tcPr>
            <w:tcW w:w="2393" w:type="dxa"/>
          </w:tcPr>
          <w:p w:rsidR="00BB0304" w:rsidRPr="00994747" w:rsidRDefault="00BB0304" w:rsidP="00107E5F">
            <w:pPr>
              <w:jc w:val="center"/>
              <w:rPr>
                <w:b/>
                <w:szCs w:val="28"/>
              </w:rPr>
            </w:pPr>
            <w:r w:rsidRPr="00994747">
              <w:rPr>
                <w:b/>
                <w:szCs w:val="28"/>
              </w:rPr>
              <w:t>Формы итоговой аттестации результатов  образовательной деятельности по годам обучения</w:t>
            </w:r>
          </w:p>
        </w:tc>
        <w:tc>
          <w:tcPr>
            <w:tcW w:w="2393" w:type="dxa"/>
          </w:tcPr>
          <w:p w:rsidR="00BB0304" w:rsidRPr="00994747" w:rsidRDefault="00BB0304" w:rsidP="00107E5F">
            <w:pPr>
              <w:jc w:val="center"/>
              <w:rPr>
                <w:b/>
                <w:szCs w:val="28"/>
              </w:rPr>
            </w:pPr>
            <w:r w:rsidRPr="00994747">
              <w:rPr>
                <w:b/>
                <w:szCs w:val="28"/>
              </w:rPr>
              <w:t xml:space="preserve">Формы аттестации </w:t>
            </w:r>
            <w:proofErr w:type="gramStart"/>
            <w:r w:rsidRPr="00994747">
              <w:rPr>
                <w:b/>
                <w:szCs w:val="28"/>
              </w:rPr>
              <w:t>обучающихся</w:t>
            </w:r>
            <w:proofErr w:type="gramEnd"/>
            <w:r w:rsidRPr="00994747">
              <w:rPr>
                <w:b/>
                <w:szCs w:val="28"/>
              </w:rPr>
              <w:t xml:space="preserve"> по итогам реализации образовательной программы</w:t>
            </w:r>
          </w:p>
        </w:tc>
      </w:tr>
      <w:tr w:rsidR="00BB0304" w:rsidRPr="00994747" w:rsidTr="00107E5F">
        <w:tc>
          <w:tcPr>
            <w:tcW w:w="2392" w:type="dxa"/>
          </w:tcPr>
          <w:p w:rsidR="00BB0304" w:rsidRPr="00827638" w:rsidRDefault="00BB0304" w:rsidP="00107E5F">
            <w:pPr>
              <w:jc w:val="center"/>
              <w:rPr>
                <w:szCs w:val="28"/>
              </w:rPr>
            </w:pPr>
            <w:r>
              <w:rPr>
                <w:szCs w:val="28"/>
              </w:rPr>
              <w:t>Собеседование</w:t>
            </w:r>
          </w:p>
        </w:tc>
        <w:tc>
          <w:tcPr>
            <w:tcW w:w="2393" w:type="dxa"/>
          </w:tcPr>
          <w:p w:rsidR="00BB0304" w:rsidRPr="00827638" w:rsidRDefault="00BB0304" w:rsidP="00107E5F">
            <w:pPr>
              <w:jc w:val="center"/>
              <w:rPr>
                <w:szCs w:val="28"/>
              </w:rPr>
            </w:pPr>
            <w:r w:rsidRPr="00827638">
              <w:rPr>
                <w:szCs w:val="28"/>
              </w:rPr>
              <w:t>Создание сюжета</w:t>
            </w:r>
            <w:r>
              <w:rPr>
                <w:szCs w:val="28"/>
              </w:rPr>
              <w:t xml:space="preserve"> на свободную тему</w:t>
            </w:r>
          </w:p>
        </w:tc>
        <w:tc>
          <w:tcPr>
            <w:tcW w:w="2393" w:type="dxa"/>
          </w:tcPr>
          <w:p w:rsidR="00BB0304" w:rsidRPr="00827638" w:rsidRDefault="00BB0304" w:rsidP="00107E5F">
            <w:pPr>
              <w:jc w:val="center"/>
              <w:rPr>
                <w:szCs w:val="28"/>
              </w:rPr>
            </w:pPr>
            <w:r w:rsidRPr="00827638">
              <w:rPr>
                <w:szCs w:val="28"/>
              </w:rPr>
              <w:t>Контрольное практическое задание</w:t>
            </w:r>
          </w:p>
        </w:tc>
        <w:tc>
          <w:tcPr>
            <w:tcW w:w="2393" w:type="dxa"/>
          </w:tcPr>
          <w:p w:rsidR="00BB0304" w:rsidRPr="00827638" w:rsidRDefault="00BB0304" w:rsidP="00107E5F">
            <w:pPr>
              <w:jc w:val="center"/>
              <w:rPr>
                <w:szCs w:val="28"/>
              </w:rPr>
            </w:pPr>
            <w:r w:rsidRPr="00827638">
              <w:rPr>
                <w:szCs w:val="28"/>
              </w:rPr>
              <w:t>Защита проектной работы</w:t>
            </w:r>
          </w:p>
        </w:tc>
      </w:tr>
    </w:tbl>
    <w:p w:rsidR="00BB0304" w:rsidRPr="00345203" w:rsidRDefault="00BB0304" w:rsidP="00BB0304">
      <w:pPr>
        <w:ind w:firstLine="540"/>
        <w:rPr>
          <w:color w:val="000000"/>
          <w:szCs w:val="28"/>
        </w:rPr>
      </w:pPr>
    </w:p>
    <w:p w:rsidR="00BB0304" w:rsidRPr="00345203" w:rsidRDefault="00BB0304" w:rsidP="00BB0304">
      <w:pPr>
        <w:widowControl w:val="0"/>
        <w:tabs>
          <w:tab w:val="left" w:pos="537"/>
        </w:tabs>
        <w:spacing w:line="276" w:lineRule="auto"/>
        <w:ind w:right="20" w:firstLine="540"/>
        <w:rPr>
          <w:b/>
          <w:szCs w:val="28"/>
          <w:lang w:eastAsia="en-US"/>
        </w:rPr>
      </w:pPr>
    </w:p>
    <w:p w:rsidR="00BB0304" w:rsidRPr="00345203" w:rsidRDefault="00BB0304" w:rsidP="00BB0304">
      <w:r w:rsidRPr="00345203">
        <w:rPr>
          <w:b/>
          <w:szCs w:val="28"/>
          <w:u w:val="single"/>
        </w:rPr>
        <w:t>Формы подведения итогов реализации дополнительной общеразвивающей программы</w:t>
      </w:r>
      <w:r w:rsidRPr="00345203">
        <w:rPr>
          <w:szCs w:val="28"/>
        </w:rPr>
        <w:t xml:space="preserve">: </w:t>
      </w:r>
    </w:p>
    <w:p w:rsidR="00BB0304" w:rsidRPr="00345203" w:rsidRDefault="00BB0304" w:rsidP="00BB0304">
      <w:pPr>
        <w:rPr>
          <w:b/>
          <w:highlight w:val="yellow"/>
        </w:rPr>
      </w:pPr>
    </w:p>
    <w:p w:rsidR="00BB0304" w:rsidRPr="00F7253A" w:rsidRDefault="00BB0304" w:rsidP="00BB0304">
      <w:pPr>
        <w:numPr>
          <w:ilvl w:val="0"/>
          <w:numId w:val="13"/>
        </w:numPr>
        <w:rPr>
          <w:szCs w:val="28"/>
        </w:rPr>
      </w:pPr>
      <w:r>
        <w:rPr>
          <w:szCs w:val="28"/>
        </w:rPr>
        <w:t xml:space="preserve">Размещение работ на ютуб-канале шашей школы </w:t>
      </w:r>
      <w:r w:rsidRPr="00D41E34">
        <w:rPr>
          <w:szCs w:val="28"/>
        </w:rPr>
        <w:t>https://www.youtube.com/channel/UChbZNv1-t7EXjubQRH1sGPw?view_as=subscriber</w:t>
      </w:r>
    </w:p>
    <w:p w:rsidR="00BB0304" w:rsidRPr="008E6CCD" w:rsidRDefault="00BB0304" w:rsidP="00BB0304">
      <w:pPr>
        <w:numPr>
          <w:ilvl w:val="0"/>
          <w:numId w:val="13"/>
        </w:numPr>
        <w:ind w:left="426"/>
        <w:jc w:val="both"/>
        <w:rPr>
          <w:szCs w:val="28"/>
        </w:rPr>
      </w:pPr>
      <w:r w:rsidRPr="008E6CCD">
        <w:rPr>
          <w:szCs w:val="28"/>
        </w:rPr>
        <w:t>Участие в конкурсах различного уровня.</w:t>
      </w:r>
    </w:p>
    <w:p w:rsidR="00BB0304" w:rsidRPr="00223B2C" w:rsidRDefault="00BB0304" w:rsidP="00BB0304">
      <w:pPr>
        <w:ind w:left="66"/>
        <w:jc w:val="both"/>
        <w:rPr>
          <w:szCs w:val="28"/>
          <w:u w:val="single"/>
        </w:rPr>
      </w:pPr>
      <w:r w:rsidRPr="00223B2C">
        <w:rPr>
          <w:b/>
          <w:szCs w:val="28"/>
          <w:u w:val="single"/>
          <w:lang w:eastAsia="en-US"/>
        </w:rPr>
        <w:t>Учебный план</w:t>
      </w:r>
    </w:p>
    <w:p w:rsidR="00BB0304" w:rsidRPr="00D66C41" w:rsidRDefault="00BB0304" w:rsidP="00BB0304">
      <w:pPr>
        <w:ind w:firstLine="480"/>
        <w:jc w:val="both"/>
        <w:rPr>
          <w:szCs w:val="28"/>
        </w:rPr>
      </w:pPr>
      <w:r w:rsidRPr="00D66C41">
        <w:rPr>
          <w:szCs w:val="28"/>
        </w:rPr>
        <w:t>Тематическое планирование программы структурировано по разделам:</w:t>
      </w:r>
    </w:p>
    <w:p w:rsidR="00BB0304" w:rsidRPr="00D66C41" w:rsidRDefault="00BB0304" w:rsidP="00BB0304">
      <w:pPr>
        <w:numPr>
          <w:ilvl w:val="0"/>
          <w:numId w:val="14"/>
        </w:numPr>
        <w:ind w:left="0" w:firstLine="480"/>
        <w:rPr>
          <w:szCs w:val="28"/>
        </w:rPr>
      </w:pPr>
      <w:r>
        <w:rPr>
          <w:szCs w:val="28"/>
        </w:rPr>
        <w:t>т</w:t>
      </w:r>
      <w:r w:rsidRPr="00D66C41">
        <w:rPr>
          <w:szCs w:val="28"/>
        </w:rPr>
        <w:t>ележурналистика</w:t>
      </w:r>
      <w:r>
        <w:rPr>
          <w:szCs w:val="28"/>
        </w:rPr>
        <w:t>;</w:t>
      </w:r>
    </w:p>
    <w:p w:rsidR="00BB0304" w:rsidRDefault="00BB0304" w:rsidP="00BB0304">
      <w:pPr>
        <w:numPr>
          <w:ilvl w:val="0"/>
          <w:numId w:val="14"/>
        </w:numPr>
        <w:spacing w:line="259" w:lineRule="auto"/>
        <w:ind w:left="0" w:firstLine="540"/>
        <w:rPr>
          <w:szCs w:val="28"/>
        </w:rPr>
      </w:pPr>
      <w:r w:rsidRPr="006A1F19">
        <w:rPr>
          <w:szCs w:val="28"/>
        </w:rPr>
        <w:t>операторское мастерство;</w:t>
      </w:r>
    </w:p>
    <w:p w:rsidR="00BB0304" w:rsidRDefault="00BB0304" w:rsidP="00BB0304">
      <w:pPr>
        <w:numPr>
          <w:ilvl w:val="0"/>
          <w:numId w:val="14"/>
        </w:numPr>
        <w:spacing w:line="259" w:lineRule="auto"/>
        <w:ind w:left="0" w:firstLine="540"/>
        <w:rPr>
          <w:szCs w:val="28"/>
        </w:rPr>
      </w:pPr>
      <w:r w:rsidRPr="006A1F19">
        <w:rPr>
          <w:szCs w:val="28"/>
        </w:rPr>
        <w:t>видеомонтаж</w:t>
      </w:r>
    </w:p>
    <w:p w:rsidR="001F196F" w:rsidRDefault="001F196F" w:rsidP="001F196F">
      <w:pPr>
        <w:spacing w:line="259" w:lineRule="auto"/>
        <w:ind w:left="540"/>
        <w:rPr>
          <w:szCs w:val="2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4293"/>
        <w:gridCol w:w="875"/>
        <w:gridCol w:w="1320"/>
        <w:gridCol w:w="840"/>
        <w:gridCol w:w="900"/>
        <w:gridCol w:w="1105"/>
      </w:tblGrid>
      <w:tr w:rsidR="00BB0304" w:rsidRPr="00E67DFE" w:rsidTr="00107E5F">
        <w:trPr>
          <w:trHeight w:val="285"/>
        </w:trPr>
        <w:tc>
          <w:tcPr>
            <w:tcW w:w="675" w:type="dxa"/>
            <w:vMerge w:val="restart"/>
          </w:tcPr>
          <w:p w:rsidR="00BB0304" w:rsidRPr="00E67DFE" w:rsidRDefault="00BB0304" w:rsidP="00B42517">
            <w:pPr>
              <w:spacing w:beforeLines="20" w:afterLines="20"/>
              <w:jc w:val="center"/>
              <w:rPr>
                <w:b/>
                <w:bCs/>
              </w:rPr>
            </w:pPr>
            <w:r w:rsidRPr="00E67DFE">
              <w:rPr>
                <w:b/>
                <w:bCs/>
              </w:rPr>
              <w:t>№№ тем</w:t>
            </w:r>
          </w:p>
        </w:tc>
        <w:tc>
          <w:tcPr>
            <w:tcW w:w="4293" w:type="dxa"/>
            <w:vMerge w:val="restart"/>
          </w:tcPr>
          <w:p w:rsidR="00BB0304" w:rsidRPr="00E67DFE" w:rsidRDefault="00BB0304" w:rsidP="00B42517">
            <w:pPr>
              <w:spacing w:beforeLines="20" w:afterLines="20"/>
              <w:jc w:val="center"/>
              <w:rPr>
                <w:b/>
                <w:bCs/>
              </w:rPr>
            </w:pPr>
            <w:r w:rsidRPr="00E67DFE">
              <w:rPr>
                <w:b/>
                <w:bCs/>
              </w:rPr>
              <w:t>Тематика занятий</w:t>
            </w:r>
          </w:p>
        </w:tc>
        <w:tc>
          <w:tcPr>
            <w:tcW w:w="3935" w:type="dxa"/>
            <w:gridSpan w:val="4"/>
          </w:tcPr>
          <w:p w:rsidR="00BB0304" w:rsidRPr="00E67DFE" w:rsidRDefault="00BB0304" w:rsidP="00B42517">
            <w:pPr>
              <w:pStyle w:val="5"/>
              <w:numPr>
                <w:ilvl w:val="0"/>
                <w:numId w:val="0"/>
              </w:numPr>
              <w:spacing w:beforeLines="20" w:afterLines="20"/>
              <w:jc w:val="center"/>
              <w:rPr>
                <w:rFonts w:ascii="Times New Roman" w:hAnsi="Times New Roman"/>
                <w:b/>
                <w:sz w:val="22"/>
                <w:szCs w:val="22"/>
              </w:rPr>
            </w:pPr>
            <w:r w:rsidRPr="00E67DFE">
              <w:rPr>
                <w:rFonts w:ascii="Times New Roman" w:hAnsi="Times New Roman"/>
                <w:b/>
                <w:sz w:val="22"/>
                <w:szCs w:val="22"/>
              </w:rPr>
              <w:t>Количество учебных часов</w:t>
            </w:r>
          </w:p>
        </w:tc>
        <w:tc>
          <w:tcPr>
            <w:tcW w:w="1105" w:type="dxa"/>
            <w:vMerge w:val="restart"/>
          </w:tcPr>
          <w:p w:rsidR="00BB0304" w:rsidRPr="00E67DFE" w:rsidRDefault="00BB0304" w:rsidP="00B42517">
            <w:pPr>
              <w:pStyle w:val="5"/>
              <w:numPr>
                <w:ilvl w:val="0"/>
                <w:numId w:val="0"/>
              </w:numPr>
              <w:spacing w:beforeLines="20" w:afterLines="20"/>
              <w:jc w:val="center"/>
              <w:rPr>
                <w:rFonts w:ascii="Times New Roman" w:hAnsi="Times New Roman"/>
                <w:b/>
                <w:sz w:val="22"/>
                <w:szCs w:val="22"/>
              </w:rPr>
            </w:pPr>
            <w:r w:rsidRPr="000C020C">
              <w:rPr>
                <w:rFonts w:ascii="Times New Roman" w:hAnsi="Times New Roman"/>
                <w:b/>
                <w:sz w:val="22"/>
                <w:szCs w:val="22"/>
              </w:rPr>
              <w:t>Формы аттестационного контроля</w:t>
            </w:r>
          </w:p>
        </w:tc>
      </w:tr>
      <w:tr w:rsidR="00BB0304" w:rsidRPr="00E67DFE" w:rsidTr="00107E5F">
        <w:trPr>
          <w:trHeight w:val="285"/>
        </w:trPr>
        <w:tc>
          <w:tcPr>
            <w:tcW w:w="675" w:type="dxa"/>
            <w:vMerge/>
          </w:tcPr>
          <w:p w:rsidR="00BB0304" w:rsidRPr="00E67DFE" w:rsidRDefault="00BB0304" w:rsidP="00B42517">
            <w:pPr>
              <w:spacing w:beforeLines="20" w:afterLines="20"/>
              <w:jc w:val="center"/>
              <w:rPr>
                <w:b/>
                <w:bCs/>
              </w:rPr>
            </w:pPr>
          </w:p>
        </w:tc>
        <w:tc>
          <w:tcPr>
            <w:tcW w:w="4293" w:type="dxa"/>
            <w:vMerge/>
          </w:tcPr>
          <w:p w:rsidR="00BB0304" w:rsidRPr="00E67DFE" w:rsidRDefault="00BB0304" w:rsidP="00B42517">
            <w:pPr>
              <w:spacing w:beforeLines="20" w:afterLines="20"/>
              <w:jc w:val="center"/>
              <w:rPr>
                <w:b/>
                <w:bCs/>
              </w:rPr>
            </w:pPr>
          </w:p>
        </w:tc>
        <w:tc>
          <w:tcPr>
            <w:tcW w:w="875" w:type="dxa"/>
          </w:tcPr>
          <w:p w:rsidR="00BB0304" w:rsidRPr="00E67DFE" w:rsidRDefault="00BB0304" w:rsidP="00B42517">
            <w:pPr>
              <w:pStyle w:val="5"/>
              <w:numPr>
                <w:ilvl w:val="0"/>
                <w:numId w:val="0"/>
              </w:numPr>
              <w:spacing w:beforeLines="20" w:afterLines="20"/>
              <w:jc w:val="center"/>
              <w:rPr>
                <w:rFonts w:ascii="Times New Roman" w:hAnsi="Times New Roman"/>
                <w:sz w:val="22"/>
                <w:szCs w:val="22"/>
              </w:rPr>
            </w:pPr>
            <w:r w:rsidRPr="00E67DFE">
              <w:rPr>
                <w:rFonts w:ascii="Times New Roman" w:hAnsi="Times New Roman"/>
                <w:sz w:val="22"/>
                <w:szCs w:val="22"/>
              </w:rPr>
              <w:t>Теория</w:t>
            </w:r>
          </w:p>
        </w:tc>
        <w:tc>
          <w:tcPr>
            <w:tcW w:w="1320" w:type="dxa"/>
          </w:tcPr>
          <w:p w:rsidR="00BB0304" w:rsidRPr="00E67DFE" w:rsidRDefault="00BB0304" w:rsidP="00B42517">
            <w:pPr>
              <w:pStyle w:val="5"/>
              <w:numPr>
                <w:ilvl w:val="0"/>
                <w:numId w:val="0"/>
              </w:numPr>
              <w:spacing w:beforeLines="20" w:afterLines="20"/>
              <w:jc w:val="center"/>
              <w:rPr>
                <w:rFonts w:ascii="Times New Roman" w:hAnsi="Times New Roman"/>
                <w:sz w:val="22"/>
                <w:szCs w:val="22"/>
              </w:rPr>
            </w:pPr>
            <w:r w:rsidRPr="00E67DFE">
              <w:rPr>
                <w:rFonts w:ascii="Times New Roman" w:hAnsi="Times New Roman"/>
                <w:sz w:val="22"/>
                <w:szCs w:val="22"/>
              </w:rPr>
              <w:t>Практика</w:t>
            </w:r>
          </w:p>
        </w:tc>
        <w:tc>
          <w:tcPr>
            <w:tcW w:w="840" w:type="dxa"/>
          </w:tcPr>
          <w:p w:rsidR="00BB0304" w:rsidRPr="00E67DFE" w:rsidRDefault="00BB0304" w:rsidP="00B42517">
            <w:pPr>
              <w:pStyle w:val="5"/>
              <w:numPr>
                <w:ilvl w:val="0"/>
                <w:numId w:val="0"/>
              </w:numPr>
              <w:spacing w:beforeLines="20" w:afterLines="20"/>
              <w:jc w:val="center"/>
              <w:rPr>
                <w:rFonts w:ascii="Times New Roman" w:hAnsi="Times New Roman"/>
                <w:sz w:val="22"/>
                <w:szCs w:val="22"/>
              </w:rPr>
            </w:pPr>
            <w:r>
              <w:rPr>
                <w:rFonts w:ascii="Times New Roman" w:hAnsi="Times New Roman"/>
                <w:sz w:val="22"/>
                <w:szCs w:val="22"/>
              </w:rPr>
              <w:t xml:space="preserve">Экскурс </w:t>
            </w:r>
          </w:p>
        </w:tc>
        <w:tc>
          <w:tcPr>
            <w:tcW w:w="900" w:type="dxa"/>
          </w:tcPr>
          <w:p w:rsidR="00BB0304" w:rsidRPr="00E67DFE" w:rsidRDefault="00BB0304" w:rsidP="00B42517">
            <w:pPr>
              <w:pStyle w:val="5"/>
              <w:numPr>
                <w:ilvl w:val="0"/>
                <w:numId w:val="0"/>
              </w:numPr>
              <w:spacing w:beforeLines="20" w:afterLines="20"/>
              <w:jc w:val="center"/>
              <w:rPr>
                <w:rFonts w:ascii="Times New Roman" w:hAnsi="Times New Roman"/>
                <w:sz w:val="22"/>
                <w:szCs w:val="22"/>
              </w:rPr>
            </w:pPr>
            <w:r w:rsidRPr="00E67DFE">
              <w:rPr>
                <w:rFonts w:ascii="Times New Roman" w:hAnsi="Times New Roman"/>
                <w:sz w:val="22"/>
                <w:szCs w:val="22"/>
              </w:rPr>
              <w:t>Всего</w:t>
            </w:r>
          </w:p>
        </w:tc>
        <w:tc>
          <w:tcPr>
            <w:tcW w:w="1105" w:type="dxa"/>
            <w:vMerge/>
          </w:tcPr>
          <w:p w:rsidR="00BB0304" w:rsidRPr="00E67DFE" w:rsidRDefault="00BB0304" w:rsidP="00B42517">
            <w:pPr>
              <w:pStyle w:val="5"/>
              <w:numPr>
                <w:ilvl w:val="0"/>
                <w:numId w:val="0"/>
              </w:numPr>
              <w:spacing w:beforeLines="20" w:afterLines="20"/>
              <w:jc w:val="center"/>
              <w:rPr>
                <w:rFonts w:ascii="Times New Roman" w:hAnsi="Times New Roman"/>
                <w:sz w:val="22"/>
                <w:szCs w:val="22"/>
              </w:rPr>
            </w:pPr>
          </w:p>
        </w:tc>
      </w:tr>
      <w:tr w:rsidR="00BB0304" w:rsidRPr="00E67DFE" w:rsidTr="00107E5F">
        <w:tc>
          <w:tcPr>
            <w:tcW w:w="8003" w:type="dxa"/>
            <w:gridSpan w:val="5"/>
          </w:tcPr>
          <w:p w:rsidR="00BB0304" w:rsidRPr="00E67DFE" w:rsidRDefault="00BB0304" w:rsidP="00B42517">
            <w:pPr>
              <w:spacing w:beforeLines="20" w:afterLines="20"/>
              <w:jc w:val="center"/>
            </w:pPr>
            <w:bookmarkStart w:id="1" w:name="_Hlk177318664"/>
            <w:r w:rsidRPr="00E67DFE">
              <w:rPr>
                <w:b/>
              </w:rPr>
              <w:t>Раздел 1. Тележурналистика</w:t>
            </w:r>
          </w:p>
        </w:tc>
        <w:tc>
          <w:tcPr>
            <w:tcW w:w="900" w:type="dxa"/>
            <w:vAlign w:val="center"/>
          </w:tcPr>
          <w:p w:rsidR="00BB0304" w:rsidRPr="00BB2417" w:rsidRDefault="00BB0304" w:rsidP="00B42517">
            <w:pPr>
              <w:spacing w:beforeLines="20" w:afterLines="20"/>
              <w:jc w:val="center"/>
              <w:rPr>
                <w:b/>
                <w:lang w:val="en-US"/>
              </w:rPr>
            </w:pPr>
            <w:r>
              <w:rPr>
                <w:b/>
                <w:lang w:val="en-US"/>
              </w:rPr>
              <w:t>26</w:t>
            </w:r>
          </w:p>
        </w:tc>
        <w:tc>
          <w:tcPr>
            <w:tcW w:w="1105" w:type="dxa"/>
          </w:tcPr>
          <w:p w:rsidR="00BB0304" w:rsidRDefault="00BB0304" w:rsidP="00B42517">
            <w:pPr>
              <w:spacing w:beforeLines="20" w:afterLines="20"/>
              <w:jc w:val="center"/>
              <w:rPr>
                <w:b/>
                <w:lang w:val="en-US"/>
              </w:rPr>
            </w:pPr>
          </w:p>
        </w:tc>
      </w:tr>
      <w:tr w:rsidR="00BB0304" w:rsidRPr="00E67DFE" w:rsidTr="00107E5F">
        <w:tc>
          <w:tcPr>
            <w:tcW w:w="675" w:type="dxa"/>
          </w:tcPr>
          <w:p w:rsidR="00BB0304" w:rsidRPr="00E67DFE" w:rsidRDefault="00BB0304" w:rsidP="00B42517">
            <w:pPr>
              <w:spacing w:beforeLines="20" w:afterLines="20"/>
              <w:jc w:val="center"/>
            </w:pPr>
            <w:r w:rsidRPr="00E67DFE">
              <w:t>1</w:t>
            </w:r>
          </w:p>
        </w:tc>
        <w:tc>
          <w:tcPr>
            <w:tcW w:w="4293" w:type="dxa"/>
          </w:tcPr>
          <w:p w:rsidR="00BB0304" w:rsidRPr="00E67DFE" w:rsidRDefault="00BB0304" w:rsidP="00107E5F">
            <w:r w:rsidRPr="00E67DFE">
              <w:t>Тема 1. Введение в тележурналистику.</w:t>
            </w:r>
          </w:p>
        </w:tc>
        <w:tc>
          <w:tcPr>
            <w:tcW w:w="875" w:type="dxa"/>
            <w:vAlign w:val="center"/>
          </w:tcPr>
          <w:p w:rsidR="00BB0304" w:rsidRPr="00E67DFE" w:rsidRDefault="00BB0304" w:rsidP="00B42517">
            <w:pPr>
              <w:spacing w:beforeLines="20" w:afterLines="20"/>
              <w:jc w:val="center"/>
            </w:pPr>
            <w:r>
              <w:t>3</w:t>
            </w:r>
          </w:p>
        </w:tc>
        <w:tc>
          <w:tcPr>
            <w:tcW w:w="1320" w:type="dxa"/>
            <w:vAlign w:val="center"/>
          </w:tcPr>
          <w:p w:rsidR="00BB0304" w:rsidRPr="00E67DFE" w:rsidRDefault="00BB0304" w:rsidP="00B42517">
            <w:pPr>
              <w:spacing w:beforeLines="20" w:afterLines="20"/>
              <w:jc w:val="center"/>
            </w:pPr>
            <w:r>
              <w:t>3</w:t>
            </w:r>
          </w:p>
        </w:tc>
        <w:tc>
          <w:tcPr>
            <w:tcW w:w="840" w:type="dxa"/>
            <w:vAlign w:val="center"/>
          </w:tcPr>
          <w:p w:rsidR="00BB0304" w:rsidRPr="00E67DFE" w:rsidRDefault="00BB0304" w:rsidP="00B42517">
            <w:pPr>
              <w:spacing w:beforeLines="20" w:afterLines="20"/>
              <w:jc w:val="center"/>
            </w:pPr>
          </w:p>
        </w:tc>
        <w:tc>
          <w:tcPr>
            <w:tcW w:w="900" w:type="dxa"/>
            <w:vAlign w:val="center"/>
          </w:tcPr>
          <w:p w:rsidR="00BB0304" w:rsidRPr="00E67DFE" w:rsidRDefault="00BB0304" w:rsidP="00107E5F">
            <w:pPr>
              <w:spacing w:before="20" w:after="20"/>
              <w:jc w:val="center"/>
            </w:pPr>
            <w:r>
              <w:t>6</w:t>
            </w:r>
          </w:p>
        </w:tc>
        <w:tc>
          <w:tcPr>
            <w:tcW w:w="1105" w:type="dxa"/>
            <w:vMerge w:val="restart"/>
          </w:tcPr>
          <w:p w:rsidR="00BB0304" w:rsidRDefault="00BB0304" w:rsidP="00107E5F">
            <w:pPr>
              <w:spacing w:before="20" w:after="20"/>
              <w:jc w:val="center"/>
            </w:pPr>
            <w:r w:rsidRPr="00342208">
              <w:t>Собеседование</w:t>
            </w:r>
            <w:r w:rsidRPr="00342208">
              <w:tab/>
            </w:r>
            <w:r w:rsidRPr="00342208">
              <w:tab/>
            </w:r>
          </w:p>
        </w:tc>
      </w:tr>
      <w:tr w:rsidR="00BB0304" w:rsidRPr="00E67DFE" w:rsidTr="00107E5F">
        <w:tc>
          <w:tcPr>
            <w:tcW w:w="675" w:type="dxa"/>
          </w:tcPr>
          <w:p w:rsidR="00BB0304" w:rsidRPr="00E67DFE" w:rsidRDefault="00BB0304" w:rsidP="00B42517">
            <w:pPr>
              <w:spacing w:beforeLines="20" w:afterLines="20"/>
              <w:jc w:val="center"/>
            </w:pPr>
            <w:r w:rsidRPr="00E67DFE">
              <w:t>2</w:t>
            </w:r>
          </w:p>
        </w:tc>
        <w:tc>
          <w:tcPr>
            <w:tcW w:w="4293" w:type="dxa"/>
          </w:tcPr>
          <w:p w:rsidR="00BB0304" w:rsidRPr="00E67DFE" w:rsidRDefault="00BB0304" w:rsidP="00107E5F">
            <w:r w:rsidRPr="00E67DFE">
              <w:t>Тема 2. Телевизионный сюжет.</w:t>
            </w:r>
          </w:p>
        </w:tc>
        <w:tc>
          <w:tcPr>
            <w:tcW w:w="875" w:type="dxa"/>
            <w:vAlign w:val="center"/>
          </w:tcPr>
          <w:p w:rsidR="00BB0304" w:rsidRPr="00E67DFE" w:rsidRDefault="00BB0304" w:rsidP="00B42517">
            <w:pPr>
              <w:spacing w:beforeLines="20" w:afterLines="20"/>
              <w:jc w:val="center"/>
            </w:pPr>
            <w:r>
              <w:t>5</w:t>
            </w:r>
          </w:p>
        </w:tc>
        <w:tc>
          <w:tcPr>
            <w:tcW w:w="1320" w:type="dxa"/>
            <w:vAlign w:val="center"/>
          </w:tcPr>
          <w:p w:rsidR="00BB0304" w:rsidRPr="00E67DFE" w:rsidRDefault="00BB0304" w:rsidP="00B42517">
            <w:pPr>
              <w:spacing w:beforeLines="20" w:afterLines="20"/>
              <w:jc w:val="center"/>
            </w:pPr>
            <w:r>
              <w:t>3</w:t>
            </w:r>
          </w:p>
        </w:tc>
        <w:tc>
          <w:tcPr>
            <w:tcW w:w="840" w:type="dxa"/>
            <w:vAlign w:val="center"/>
          </w:tcPr>
          <w:p w:rsidR="00BB0304" w:rsidRPr="00E67DFE" w:rsidRDefault="00BB0304" w:rsidP="00B42517">
            <w:pPr>
              <w:spacing w:beforeLines="20" w:afterLines="20"/>
              <w:jc w:val="center"/>
            </w:pPr>
          </w:p>
        </w:tc>
        <w:tc>
          <w:tcPr>
            <w:tcW w:w="900" w:type="dxa"/>
            <w:vAlign w:val="center"/>
          </w:tcPr>
          <w:p w:rsidR="00BB0304" w:rsidRPr="00E67DFE" w:rsidRDefault="00BB0304" w:rsidP="00107E5F">
            <w:pPr>
              <w:spacing w:before="20" w:after="20"/>
              <w:jc w:val="center"/>
            </w:pPr>
            <w:r>
              <w:t>8</w:t>
            </w:r>
          </w:p>
        </w:tc>
        <w:tc>
          <w:tcPr>
            <w:tcW w:w="1105" w:type="dxa"/>
            <w:vMerge/>
          </w:tcPr>
          <w:p w:rsidR="00BB0304" w:rsidRDefault="00BB0304" w:rsidP="00107E5F">
            <w:pPr>
              <w:spacing w:before="20" w:after="20"/>
              <w:jc w:val="center"/>
            </w:pPr>
          </w:p>
        </w:tc>
      </w:tr>
      <w:tr w:rsidR="00BB0304" w:rsidRPr="00E67DFE" w:rsidTr="00107E5F">
        <w:tc>
          <w:tcPr>
            <w:tcW w:w="675" w:type="dxa"/>
          </w:tcPr>
          <w:p w:rsidR="00BB0304" w:rsidRPr="00E67DFE" w:rsidRDefault="00BB0304" w:rsidP="00B42517">
            <w:pPr>
              <w:spacing w:beforeLines="20" w:afterLines="20"/>
              <w:jc w:val="center"/>
            </w:pPr>
            <w:r w:rsidRPr="00E67DFE">
              <w:t>3</w:t>
            </w:r>
          </w:p>
        </w:tc>
        <w:tc>
          <w:tcPr>
            <w:tcW w:w="4293" w:type="dxa"/>
          </w:tcPr>
          <w:p w:rsidR="00BB0304" w:rsidRPr="00E67DFE" w:rsidRDefault="00BB0304" w:rsidP="00107E5F">
            <w:r w:rsidRPr="00E67DFE">
              <w:t>Тема 3. Новости.</w:t>
            </w:r>
          </w:p>
        </w:tc>
        <w:tc>
          <w:tcPr>
            <w:tcW w:w="875" w:type="dxa"/>
            <w:vAlign w:val="center"/>
          </w:tcPr>
          <w:p w:rsidR="00BB0304" w:rsidRPr="00E67DFE" w:rsidRDefault="00BB0304" w:rsidP="00B42517">
            <w:pPr>
              <w:spacing w:beforeLines="20" w:afterLines="20"/>
              <w:jc w:val="center"/>
            </w:pPr>
            <w:r>
              <w:t>5</w:t>
            </w:r>
          </w:p>
        </w:tc>
        <w:tc>
          <w:tcPr>
            <w:tcW w:w="1320" w:type="dxa"/>
            <w:vAlign w:val="center"/>
          </w:tcPr>
          <w:p w:rsidR="00BB0304" w:rsidRPr="00E67DFE" w:rsidRDefault="00BB0304" w:rsidP="00B42517">
            <w:pPr>
              <w:spacing w:beforeLines="20" w:afterLines="20"/>
              <w:jc w:val="center"/>
            </w:pPr>
            <w:r>
              <w:t>2</w:t>
            </w:r>
          </w:p>
        </w:tc>
        <w:tc>
          <w:tcPr>
            <w:tcW w:w="840" w:type="dxa"/>
            <w:vAlign w:val="center"/>
          </w:tcPr>
          <w:p w:rsidR="00BB0304" w:rsidRPr="00E67DFE" w:rsidRDefault="00BB0304" w:rsidP="00B42517">
            <w:pPr>
              <w:spacing w:beforeLines="20" w:afterLines="20"/>
              <w:jc w:val="center"/>
            </w:pPr>
            <w:r>
              <w:t>1</w:t>
            </w:r>
          </w:p>
        </w:tc>
        <w:tc>
          <w:tcPr>
            <w:tcW w:w="900" w:type="dxa"/>
            <w:vAlign w:val="center"/>
          </w:tcPr>
          <w:p w:rsidR="00BB0304" w:rsidRPr="00E67DFE" w:rsidRDefault="00BB0304" w:rsidP="00107E5F">
            <w:pPr>
              <w:spacing w:before="20" w:after="20"/>
              <w:jc w:val="center"/>
            </w:pPr>
            <w:r>
              <w:t>8</w:t>
            </w:r>
          </w:p>
        </w:tc>
        <w:tc>
          <w:tcPr>
            <w:tcW w:w="1105" w:type="dxa"/>
            <w:vMerge/>
          </w:tcPr>
          <w:p w:rsidR="00BB0304" w:rsidRDefault="00BB0304" w:rsidP="00107E5F">
            <w:pPr>
              <w:spacing w:before="20" w:after="20"/>
              <w:jc w:val="center"/>
            </w:pPr>
          </w:p>
        </w:tc>
      </w:tr>
      <w:tr w:rsidR="00BB0304" w:rsidRPr="00E67DFE" w:rsidTr="00107E5F">
        <w:tc>
          <w:tcPr>
            <w:tcW w:w="675" w:type="dxa"/>
          </w:tcPr>
          <w:p w:rsidR="00BB0304" w:rsidRPr="00E67DFE" w:rsidRDefault="00BB0304" w:rsidP="00B42517">
            <w:pPr>
              <w:tabs>
                <w:tab w:val="num" w:pos="360"/>
              </w:tabs>
              <w:spacing w:beforeLines="20" w:afterLines="20"/>
              <w:jc w:val="center"/>
            </w:pPr>
            <w:r w:rsidRPr="00E67DFE">
              <w:t>7</w:t>
            </w:r>
          </w:p>
        </w:tc>
        <w:tc>
          <w:tcPr>
            <w:tcW w:w="4293" w:type="dxa"/>
          </w:tcPr>
          <w:p w:rsidR="00BB0304" w:rsidRPr="00E67DFE" w:rsidRDefault="00BB0304" w:rsidP="00107E5F">
            <w:r>
              <w:t>Тема 4. Интервью</w:t>
            </w:r>
            <w:r w:rsidRPr="00E67DFE">
              <w:t>.</w:t>
            </w:r>
          </w:p>
        </w:tc>
        <w:tc>
          <w:tcPr>
            <w:tcW w:w="875" w:type="dxa"/>
            <w:vAlign w:val="center"/>
          </w:tcPr>
          <w:p w:rsidR="00BB0304" w:rsidRPr="00E67DFE" w:rsidRDefault="00BB0304" w:rsidP="00B42517">
            <w:pPr>
              <w:spacing w:beforeLines="20" w:afterLines="20"/>
              <w:jc w:val="center"/>
              <w:rPr>
                <w:bCs/>
              </w:rPr>
            </w:pPr>
            <w:r>
              <w:rPr>
                <w:bCs/>
              </w:rPr>
              <w:t>2</w:t>
            </w:r>
          </w:p>
        </w:tc>
        <w:tc>
          <w:tcPr>
            <w:tcW w:w="1320" w:type="dxa"/>
            <w:vAlign w:val="center"/>
          </w:tcPr>
          <w:p w:rsidR="00BB0304" w:rsidRPr="00E67DFE" w:rsidRDefault="00BB0304" w:rsidP="00B42517">
            <w:pPr>
              <w:spacing w:beforeLines="20" w:afterLines="20"/>
              <w:jc w:val="center"/>
            </w:pPr>
            <w:r>
              <w:t>2</w:t>
            </w:r>
          </w:p>
        </w:tc>
        <w:tc>
          <w:tcPr>
            <w:tcW w:w="840" w:type="dxa"/>
            <w:vAlign w:val="center"/>
          </w:tcPr>
          <w:p w:rsidR="00BB0304" w:rsidRPr="00E67DFE" w:rsidRDefault="00BB0304" w:rsidP="00B42517">
            <w:pPr>
              <w:spacing w:beforeLines="20" w:afterLines="20"/>
              <w:jc w:val="center"/>
            </w:pPr>
          </w:p>
        </w:tc>
        <w:tc>
          <w:tcPr>
            <w:tcW w:w="900" w:type="dxa"/>
            <w:vAlign w:val="center"/>
          </w:tcPr>
          <w:p w:rsidR="00BB0304" w:rsidRPr="00E67DFE" w:rsidRDefault="00BB0304" w:rsidP="00107E5F">
            <w:pPr>
              <w:spacing w:before="20" w:after="20"/>
              <w:jc w:val="center"/>
            </w:pPr>
            <w:r>
              <w:t>4</w:t>
            </w:r>
          </w:p>
        </w:tc>
        <w:tc>
          <w:tcPr>
            <w:tcW w:w="1105" w:type="dxa"/>
            <w:vMerge/>
          </w:tcPr>
          <w:p w:rsidR="00BB0304" w:rsidRDefault="00BB0304" w:rsidP="00107E5F">
            <w:pPr>
              <w:spacing w:before="20" w:after="20"/>
              <w:jc w:val="center"/>
            </w:pPr>
          </w:p>
        </w:tc>
      </w:tr>
      <w:tr w:rsidR="00BB0304" w:rsidRPr="00E67DFE" w:rsidTr="00107E5F">
        <w:tc>
          <w:tcPr>
            <w:tcW w:w="8003" w:type="dxa"/>
            <w:gridSpan w:val="5"/>
          </w:tcPr>
          <w:p w:rsidR="00BB0304" w:rsidRPr="00E67DFE" w:rsidRDefault="00BB0304" w:rsidP="00B42517">
            <w:pPr>
              <w:spacing w:beforeLines="20" w:afterLines="20"/>
              <w:jc w:val="center"/>
            </w:pPr>
            <w:r w:rsidRPr="00E67DFE">
              <w:rPr>
                <w:b/>
              </w:rPr>
              <w:t>Раздел 2. Операторское мастерство</w:t>
            </w:r>
          </w:p>
        </w:tc>
        <w:tc>
          <w:tcPr>
            <w:tcW w:w="900" w:type="dxa"/>
            <w:vAlign w:val="center"/>
          </w:tcPr>
          <w:p w:rsidR="00BB0304" w:rsidRPr="00E67DFE" w:rsidRDefault="00BB0304" w:rsidP="00B42517">
            <w:pPr>
              <w:spacing w:beforeLines="20" w:afterLines="20"/>
              <w:jc w:val="center"/>
              <w:rPr>
                <w:b/>
              </w:rPr>
            </w:pPr>
            <w:r>
              <w:rPr>
                <w:b/>
              </w:rPr>
              <w:t>24</w:t>
            </w:r>
          </w:p>
        </w:tc>
        <w:tc>
          <w:tcPr>
            <w:tcW w:w="1105" w:type="dxa"/>
          </w:tcPr>
          <w:p w:rsidR="00BB0304" w:rsidRDefault="00BB0304" w:rsidP="00B42517">
            <w:pPr>
              <w:spacing w:beforeLines="20" w:afterLines="20"/>
              <w:jc w:val="center"/>
              <w:rPr>
                <w:b/>
              </w:rPr>
            </w:pPr>
          </w:p>
        </w:tc>
      </w:tr>
      <w:tr w:rsidR="00BB0304" w:rsidRPr="00E67DFE" w:rsidTr="00107E5F">
        <w:tc>
          <w:tcPr>
            <w:tcW w:w="675" w:type="dxa"/>
          </w:tcPr>
          <w:p w:rsidR="00BB0304" w:rsidRPr="00E67DFE" w:rsidRDefault="00BB0304" w:rsidP="00B42517">
            <w:pPr>
              <w:spacing w:beforeLines="20" w:afterLines="20"/>
              <w:jc w:val="center"/>
            </w:pPr>
            <w:r w:rsidRPr="00E67DFE">
              <w:t>9</w:t>
            </w:r>
          </w:p>
        </w:tc>
        <w:tc>
          <w:tcPr>
            <w:tcW w:w="4293" w:type="dxa"/>
          </w:tcPr>
          <w:p w:rsidR="00BB0304" w:rsidRPr="00E67DFE" w:rsidRDefault="00BB0304" w:rsidP="00107E5F">
            <w:r w:rsidRPr="00E67DFE">
              <w:t>Тема 9. Видеокамера.</w:t>
            </w:r>
          </w:p>
        </w:tc>
        <w:tc>
          <w:tcPr>
            <w:tcW w:w="875" w:type="dxa"/>
            <w:vAlign w:val="center"/>
          </w:tcPr>
          <w:p w:rsidR="00BB0304" w:rsidRPr="00E67DFE" w:rsidRDefault="00BB0304" w:rsidP="00B42517">
            <w:pPr>
              <w:spacing w:beforeLines="20" w:afterLines="20"/>
              <w:jc w:val="center"/>
              <w:rPr>
                <w:bCs/>
              </w:rPr>
            </w:pPr>
            <w:r>
              <w:rPr>
                <w:bCs/>
              </w:rPr>
              <w:t>2</w:t>
            </w:r>
          </w:p>
        </w:tc>
        <w:tc>
          <w:tcPr>
            <w:tcW w:w="1320" w:type="dxa"/>
            <w:vAlign w:val="center"/>
          </w:tcPr>
          <w:p w:rsidR="00BB0304" w:rsidRPr="00E67DFE" w:rsidRDefault="00BB0304" w:rsidP="00B42517">
            <w:pPr>
              <w:spacing w:beforeLines="20" w:afterLines="20"/>
              <w:jc w:val="center"/>
            </w:pPr>
            <w:r>
              <w:t>1</w:t>
            </w:r>
          </w:p>
        </w:tc>
        <w:tc>
          <w:tcPr>
            <w:tcW w:w="840" w:type="dxa"/>
            <w:vAlign w:val="center"/>
          </w:tcPr>
          <w:p w:rsidR="00BB0304" w:rsidRPr="00E67DFE" w:rsidRDefault="00BB0304" w:rsidP="00B42517">
            <w:pPr>
              <w:spacing w:beforeLines="20" w:afterLines="20"/>
              <w:jc w:val="center"/>
            </w:pPr>
            <w:r>
              <w:t>1</w:t>
            </w:r>
          </w:p>
        </w:tc>
        <w:tc>
          <w:tcPr>
            <w:tcW w:w="900" w:type="dxa"/>
            <w:vAlign w:val="center"/>
          </w:tcPr>
          <w:p w:rsidR="00BB0304" w:rsidRPr="00E67DFE" w:rsidRDefault="00BB0304" w:rsidP="00107E5F">
            <w:pPr>
              <w:spacing w:before="20" w:after="20"/>
              <w:jc w:val="center"/>
            </w:pPr>
            <w:r>
              <w:t>4</w:t>
            </w:r>
          </w:p>
        </w:tc>
        <w:tc>
          <w:tcPr>
            <w:tcW w:w="1105" w:type="dxa"/>
            <w:vMerge w:val="restart"/>
          </w:tcPr>
          <w:p w:rsidR="00BB0304" w:rsidRDefault="00BB0304" w:rsidP="00107E5F">
            <w:pPr>
              <w:spacing w:before="20" w:after="20"/>
              <w:jc w:val="center"/>
            </w:pPr>
            <w:r w:rsidRPr="00342208">
              <w:t>Создание сюжета на свободную тему</w:t>
            </w:r>
          </w:p>
        </w:tc>
      </w:tr>
      <w:tr w:rsidR="00BB0304" w:rsidRPr="00E67DFE" w:rsidTr="00107E5F">
        <w:tc>
          <w:tcPr>
            <w:tcW w:w="675" w:type="dxa"/>
          </w:tcPr>
          <w:p w:rsidR="00BB0304" w:rsidRPr="00E67DFE" w:rsidRDefault="00BB0304" w:rsidP="00B42517">
            <w:pPr>
              <w:spacing w:beforeLines="20" w:afterLines="20"/>
              <w:jc w:val="center"/>
            </w:pPr>
            <w:r w:rsidRPr="00E67DFE">
              <w:t>10</w:t>
            </w:r>
          </w:p>
        </w:tc>
        <w:tc>
          <w:tcPr>
            <w:tcW w:w="4293" w:type="dxa"/>
          </w:tcPr>
          <w:p w:rsidR="00BB0304" w:rsidRPr="00E67DFE" w:rsidRDefault="00BB0304" w:rsidP="00107E5F">
            <w:r w:rsidRPr="00E67DFE">
              <w:t>Тема 10. Видеоряд.</w:t>
            </w:r>
          </w:p>
        </w:tc>
        <w:tc>
          <w:tcPr>
            <w:tcW w:w="875" w:type="dxa"/>
            <w:vAlign w:val="center"/>
          </w:tcPr>
          <w:p w:rsidR="00BB0304" w:rsidRPr="00E67DFE" w:rsidRDefault="00BB0304" w:rsidP="00B42517">
            <w:pPr>
              <w:spacing w:beforeLines="20" w:afterLines="20"/>
              <w:jc w:val="center"/>
              <w:rPr>
                <w:bCs/>
              </w:rPr>
            </w:pPr>
            <w:r>
              <w:rPr>
                <w:bCs/>
              </w:rPr>
              <w:t>3</w:t>
            </w:r>
          </w:p>
        </w:tc>
        <w:tc>
          <w:tcPr>
            <w:tcW w:w="1320" w:type="dxa"/>
            <w:vAlign w:val="center"/>
          </w:tcPr>
          <w:p w:rsidR="00BB0304" w:rsidRPr="00E67DFE" w:rsidRDefault="00BB0304" w:rsidP="00B42517">
            <w:pPr>
              <w:spacing w:beforeLines="20" w:afterLines="20"/>
              <w:jc w:val="center"/>
            </w:pPr>
            <w:r>
              <w:t>2</w:t>
            </w:r>
          </w:p>
        </w:tc>
        <w:tc>
          <w:tcPr>
            <w:tcW w:w="840" w:type="dxa"/>
            <w:vAlign w:val="center"/>
          </w:tcPr>
          <w:p w:rsidR="00BB0304" w:rsidRPr="00E67DFE" w:rsidRDefault="00BB0304" w:rsidP="00B42517">
            <w:pPr>
              <w:spacing w:beforeLines="20" w:afterLines="20"/>
              <w:jc w:val="center"/>
            </w:pPr>
          </w:p>
        </w:tc>
        <w:tc>
          <w:tcPr>
            <w:tcW w:w="900" w:type="dxa"/>
            <w:vAlign w:val="center"/>
          </w:tcPr>
          <w:p w:rsidR="00BB0304" w:rsidRPr="00E67DFE" w:rsidRDefault="00BB0304" w:rsidP="00107E5F">
            <w:pPr>
              <w:spacing w:before="20" w:after="20"/>
              <w:jc w:val="center"/>
            </w:pPr>
            <w:r>
              <w:t>5</w:t>
            </w:r>
          </w:p>
        </w:tc>
        <w:tc>
          <w:tcPr>
            <w:tcW w:w="1105" w:type="dxa"/>
            <w:vMerge/>
          </w:tcPr>
          <w:p w:rsidR="00BB0304" w:rsidRDefault="00BB0304" w:rsidP="00107E5F">
            <w:pPr>
              <w:spacing w:before="20" w:after="20"/>
              <w:jc w:val="center"/>
            </w:pPr>
          </w:p>
        </w:tc>
      </w:tr>
      <w:tr w:rsidR="00BB0304" w:rsidRPr="00E67DFE" w:rsidTr="00107E5F">
        <w:tc>
          <w:tcPr>
            <w:tcW w:w="675" w:type="dxa"/>
          </w:tcPr>
          <w:p w:rsidR="00BB0304" w:rsidRPr="00E67DFE" w:rsidRDefault="00BB0304" w:rsidP="00B42517">
            <w:pPr>
              <w:spacing w:beforeLines="20" w:afterLines="20"/>
              <w:jc w:val="center"/>
            </w:pPr>
            <w:r w:rsidRPr="00E67DFE">
              <w:t>11</w:t>
            </w:r>
          </w:p>
        </w:tc>
        <w:tc>
          <w:tcPr>
            <w:tcW w:w="4293" w:type="dxa"/>
          </w:tcPr>
          <w:p w:rsidR="00BB0304" w:rsidRPr="00E67DFE" w:rsidRDefault="00BB0304" w:rsidP="00107E5F">
            <w:r w:rsidRPr="00E67DFE">
              <w:t>Тема 11. Композиция кадра.</w:t>
            </w:r>
          </w:p>
        </w:tc>
        <w:tc>
          <w:tcPr>
            <w:tcW w:w="875" w:type="dxa"/>
            <w:vAlign w:val="center"/>
          </w:tcPr>
          <w:p w:rsidR="00BB0304" w:rsidRPr="00E67DFE" w:rsidRDefault="00BB0304" w:rsidP="00B42517">
            <w:pPr>
              <w:spacing w:beforeLines="20" w:afterLines="20"/>
              <w:jc w:val="center"/>
              <w:rPr>
                <w:bCs/>
              </w:rPr>
            </w:pPr>
            <w:r>
              <w:rPr>
                <w:bCs/>
              </w:rPr>
              <w:t>4</w:t>
            </w:r>
          </w:p>
        </w:tc>
        <w:tc>
          <w:tcPr>
            <w:tcW w:w="1320" w:type="dxa"/>
            <w:vAlign w:val="center"/>
          </w:tcPr>
          <w:p w:rsidR="00BB0304" w:rsidRPr="00E67DFE" w:rsidRDefault="00BB0304" w:rsidP="00B42517">
            <w:pPr>
              <w:spacing w:beforeLines="20" w:afterLines="20"/>
              <w:jc w:val="center"/>
            </w:pPr>
            <w:r>
              <w:t>3</w:t>
            </w:r>
          </w:p>
        </w:tc>
        <w:tc>
          <w:tcPr>
            <w:tcW w:w="840" w:type="dxa"/>
            <w:vAlign w:val="center"/>
          </w:tcPr>
          <w:p w:rsidR="00BB0304" w:rsidRPr="00E67DFE" w:rsidRDefault="00BB0304" w:rsidP="00B42517">
            <w:pPr>
              <w:spacing w:beforeLines="20" w:afterLines="20"/>
              <w:jc w:val="center"/>
            </w:pPr>
          </w:p>
        </w:tc>
        <w:tc>
          <w:tcPr>
            <w:tcW w:w="900" w:type="dxa"/>
            <w:vAlign w:val="center"/>
          </w:tcPr>
          <w:p w:rsidR="00BB0304" w:rsidRPr="00E67DFE" w:rsidRDefault="00BB0304" w:rsidP="00107E5F">
            <w:pPr>
              <w:spacing w:before="20" w:after="20"/>
              <w:jc w:val="center"/>
            </w:pPr>
            <w:r>
              <w:t>6</w:t>
            </w:r>
          </w:p>
        </w:tc>
        <w:tc>
          <w:tcPr>
            <w:tcW w:w="1105" w:type="dxa"/>
            <w:vMerge/>
          </w:tcPr>
          <w:p w:rsidR="00BB0304" w:rsidRDefault="00BB0304" w:rsidP="00107E5F">
            <w:pPr>
              <w:spacing w:before="20" w:after="20"/>
              <w:jc w:val="center"/>
            </w:pPr>
          </w:p>
        </w:tc>
      </w:tr>
      <w:tr w:rsidR="00BB0304" w:rsidRPr="00E67DFE" w:rsidTr="00107E5F">
        <w:tc>
          <w:tcPr>
            <w:tcW w:w="675" w:type="dxa"/>
          </w:tcPr>
          <w:p w:rsidR="00BB0304" w:rsidRPr="00E67DFE" w:rsidRDefault="00BB0304" w:rsidP="00B42517">
            <w:pPr>
              <w:spacing w:beforeLines="20" w:afterLines="20"/>
              <w:jc w:val="center"/>
            </w:pPr>
            <w:r w:rsidRPr="00E67DFE">
              <w:t>12</w:t>
            </w:r>
          </w:p>
        </w:tc>
        <w:tc>
          <w:tcPr>
            <w:tcW w:w="4293" w:type="dxa"/>
          </w:tcPr>
          <w:p w:rsidR="00BB0304" w:rsidRPr="00E67DFE" w:rsidRDefault="00BB0304" w:rsidP="00107E5F">
            <w:r w:rsidRPr="00E67DFE">
              <w:t xml:space="preserve">Тема 12. </w:t>
            </w:r>
            <w:r>
              <w:t>Съемка телесюжета</w:t>
            </w:r>
            <w:r w:rsidRPr="00E67DFE">
              <w:t>.</w:t>
            </w:r>
          </w:p>
        </w:tc>
        <w:tc>
          <w:tcPr>
            <w:tcW w:w="875" w:type="dxa"/>
            <w:vAlign w:val="center"/>
          </w:tcPr>
          <w:p w:rsidR="00BB0304" w:rsidRPr="00E67DFE" w:rsidRDefault="00BB0304" w:rsidP="00B42517">
            <w:pPr>
              <w:spacing w:beforeLines="20" w:afterLines="20"/>
              <w:jc w:val="center"/>
              <w:rPr>
                <w:bCs/>
              </w:rPr>
            </w:pPr>
            <w:r>
              <w:rPr>
                <w:bCs/>
              </w:rPr>
              <w:t>3</w:t>
            </w:r>
          </w:p>
        </w:tc>
        <w:tc>
          <w:tcPr>
            <w:tcW w:w="1320" w:type="dxa"/>
            <w:vAlign w:val="center"/>
          </w:tcPr>
          <w:p w:rsidR="00BB0304" w:rsidRPr="00E67DFE" w:rsidRDefault="00BB0304" w:rsidP="00B42517">
            <w:pPr>
              <w:spacing w:beforeLines="20" w:afterLines="20"/>
              <w:jc w:val="center"/>
            </w:pPr>
            <w:r>
              <w:t>5</w:t>
            </w:r>
          </w:p>
        </w:tc>
        <w:tc>
          <w:tcPr>
            <w:tcW w:w="840" w:type="dxa"/>
            <w:vAlign w:val="center"/>
          </w:tcPr>
          <w:p w:rsidR="00BB0304" w:rsidRPr="00E67DFE" w:rsidRDefault="00BB0304" w:rsidP="00B42517">
            <w:pPr>
              <w:spacing w:beforeLines="20" w:afterLines="20"/>
              <w:jc w:val="center"/>
            </w:pPr>
          </w:p>
        </w:tc>
        <w:tc>
          <w:tcPr>
            <w:tcW w:w="900" w:type="dxa"/>
            <w:vAlign w:val="center"/>
          </w:tcPr>
          <w:p w:rsidR="00BB0304" w:rsidRPr="00E67DFE" w:rsidRDefault="00BB0304" w:rsidP="00107E5F">
            <w:pPr>
              <w:spacing w:before="20" w:after="20"/>
              <w:jc w:val="center"/>
            </w:pPr>
            <w:r>
              <w:t>8</w:t>
            </w:r>
          </w:p>
        </w:tc>
        <w:tc>
          <w:tcPr>
            <w:tcW w:w="1105" w:type="dxa"/>
            <w:vMerge/>
          </w:tcPr>
          <w:p w:rsidR="00BB0304" w:rsidRDefault="00BB0304" w:rsidP="00107E5F">
            <w:pPr>
              <w:spacing w:before="20" w:after="20"/>
              <w:jc w:val="center"/>
            </w:pPr>
          </w:p>
        </w:tc>
      </w:tr>
      <w:tr w:rsidR="00BB0304" w:rsidRPr="00E67DFE" w:rsidTr="00107E5F">
        <w:tc>
          <w:tcPr>
            <w:tcW w:w="8003" w:type="dxa"/>
            <w:gridSpan w:val="5"/>
          </w:tcPr>
          <w:p w:rsidR="00BB0304" w:rsidRPr="00E67DFE" w:rsidRDefault="00BB0304" w:rsidP="00B42517">
            <w:pPr>
              <w:spacing w:beforeLines="20" w:afterLines="20"/>
              <w:jc w:val="center"/>
            </w:pPr>
            <w:r w:rsidRPr="00E67DFE">
              <w:rPr>
                <w:b/>
              </w:rPr>
              <w:t>Раздел 3. Видеомонтаж</w:t>
            </w:r>
          </w:p>
        </w:tc>
        <w:tc>
          <w:tcPr>
            <w:tcW w:w="900" w:type="dxa"/>
            <w:vAlign w:val="center"/>
          </w:tcPr>
          <w:p w:rsidR="00BB0304" w:rsidRPr="00E67DFE" w:rsidRDefault="00BB0304" w:rsidP="00B42517">
            <w:pPr>
              <w:spacing w:beforeLines="20" w:afterLines="20"/>
              <w:jc w:val="center"/>
              <w:rPr>
                <w:b/>
              </w:rPr>
            </w:pPr>
            <w:r>
              <w:rPr>
                <w:b/>
              </w:rPr>
              <w:t>20</w:t>
            </w:r>
          </w:p>
        </w:tc>
        <w:tc>
          <w:tcPr>
            <w:tcW w:w="1105" w:type="dxa"/>
          </w:tcPr>
          <w:p w:rsidR="00BB0304" w:rsidRDefault="00BB0304" w:rsidP="00B42517">
            <w:pPr>
              <w:spacing w:beforeLines="20" w:afterLines="20"/>
              <w:jc w:val="center"/>
              <w:rPr>
                <w:b/>
              </w:rPr>
            </w:pPr>
          </w:p>
        </w:tc>
      </w:tr>
      <w:tr w:rsidR="00BB0304" w:rsidRPr="00E67DFE" w:rsidTr="00107E5F">
        <w:tc>
          <w:tcPr>
            <w:tcW w:w="675" w:type="dxa"/>
          </w:tcPr>
          <w:p w:rsidR="00BB0304" w:rsidRPr="00E67DFE" w:rsidRDefault="00BB0304" w:rsidP="00B42517">
            <w:pPr>
              <w:spacing w:beforeLines="20" w:afterLines="20"/>
              <w:jc w:val="center"/>
            </w:pPr>
            <w:r w:rsidRPr="00E67DFE">
              <w:t>15</w:t>
            </w:r>
          </w:p>
        </w:tc>
        <w:tc>
          <w:tcPr>
            <w:tcW w:w="4293" w:type="dxa"/>
          </w:tcPr>
          <w:p w:rsidR="00BB0304" w:rsidRPr="00E67DFE" w:rsidRDefault="00BB0304" w:rsidP="00107E5F">
            <w:r w:rsidRPr="00E67DFE">
              <w:t>Тема 15. Основы нелинейного видеомонтажа.</w:t>
            </w:r>
          </w:p>
        </w:tc>
        <w:tc>
          <w:tcPr>
            <w:tcW w:w="875" w:type="dxa"/>
            <w:vAlign w:val="center"/>
          </w:tcPr>
          <w:p w:rsidR="00BB0304" w:rsidRPr="00E67DFE" w:rsidRDefault="00BB0304" w:rsidP="00B42517">
            <w:pPr>
              <w:spacing w:beforeLines="20" w:afterLines="20"/>
              <w:jc w:val="center"/>
              <w:rPr>
                <w:bCs/>
              </w:rPr>
            </w:pPr>
            <w:r>
              <w:rPr>
                <w:bCs/>
              </w:rPr>
              <w:t>2</w:t>
            </w:r>
          </w:p>
        </w:tc>
        <w:tc>
          <w:tcPr>
            <w:tcW w:w="1320" w:type="dxa"/>
            <w:vAlign w:val="center"/>
          </w:tcPr>
          <w:p w:rsidR="00BB0304" w:rsidRPr="00E67DFE" w:rsidRDefault="00BB0304" w:rsidP="00B42517">
            <w:pPr>
              <w:spacing w:beforeLines="20" w:afterLines="20"/>
              <w:jc w:val="center"/>
            </w:pPr>
            <w:r>
              <w:t>1</w:t>
            </w:r>
          </w:p>
        </w:tc>
        <w:tc>
          <w:tcPr>
            <w:tcW w:w="840" w:type="dxa"/>
            <w:vAlign w:val="center"/>
          </w:tcPr>
          <w:p w:rsidR="00BB0304" w:rsidRPr="00E67DFE" w:rsidRDefault="00BB0304" w:rsidP="00B42517">
            <w:pPr>
              <w:spacing w:beforeLines="20" w:afterLines="20"/>
              <w:jc w:val="center"/>
            </w:pPr>
            <w:r>
              <w:t>1</w:t>
            </w:r>
          </w:p>
        </w:tc>
        <w:tc>
          <w:tcPr>
            <w:tcW w:w="900" w:type="dxa"/>
            <w:vAlign w:val="center"/>
          </w:tcPr>
          <w:p w:rsidR="00BB0304" w:rsidRPr="00E67DFE" w:rsidRDefault="00BB0304" w:rsidP="00107E5F">
            <w:pPr>
              <w:spacing w:before="20" w:after="20"/>
              <w:jc w:val="center"/>
            </w:pPr>
            <w:r>
              <w:t>4</w:t>
            </w:r>
          </w:p>
        </w:tc>
        <w:tc>
          <w:tcPr>
            <w:tcW w:w="1105" w:type="dxa"/>
            <w:vMerge w:val="restart"/>
          </w:tcPr>
          <w:p w:rsidR="00BB0304" w:rsidRDefault="00BB0304" w:rsidP="00107E5F">
            <w:pPr>
              <w:spacing w:before="20" w:after="20"/>
              <w:jc w:val="center"/>
            </w:pPr>
            <w:r w:rsidRPr="00342208">
              <w:t>Контрольное практическое задание</w:t>
            </w:r>
            <w:r w:rsidRPr="00342208">
              <w:tab/>
              <w:t>Защита проектной работы</w:t>
            </w:r>
          </w:p>
        </w:tc>
      </w:tr>
      <w:tr w:rsidR="00BB0304" w:rsidRPr="00E67DFE" w:rsidTr="00107E5F">
        <w:tc>
          <w:tcPr>
            <w:tcW w:w="675" w:type="dxa"/>
          </w:tcPr>
          <w:p w:rsidR="00BB0304" w:rsidRPr="00E67DFE" w:rsidRDefault="00BB0304" w:rsidP="00B42517">
            <w:pPr>
              <w:spacing w:beforeLines="20" w:afterLines="20"/>
              <w:jc w:val="center"/>
            </w:pPr>
            <w:r w:rsidRPr="00E67DFE">
              <w:t>16</w:t>
            </w:r>
          </w:p>
        </w:tc>
        <w:tc>
          <w:tcPr>
            <w:tcW w:w="4293" w:type="dxa"/>
          </w:tcPr>
          <w:p w:rsidR="00BB0304" w:rsidRPr="00E67DFE" w:rsidRDefault="00BB0304" w:rsidP="00107E5F">
            <w:r w:rsidRPr="00E67DFE">
              <w:t>Тема 16. Монтажный план сюжета.</w:t>
            </w:r>
          </w:p>
        </w:tc>
        <w:tc>
          <w:tcPr>
            <w:tcW w:w="875" w:type="dxa"/>
            <w:vAlign w:val="center"/>
          </w:tcPr>
          <w:p w:rsidR="00BB0304" w:rsidRPr="00E67DFE" w:rsidRDefault="00BB0304" w:rsidP="00B42517">
            <w:pPr>
              <w:spacing w:beforeLines="20" w:afterLines="20"/>
              <w:jc w:val="center"/>
              <w:rPr>
                <w:bCs/>
              </w:rPr>
            </w:pPr>
            <w:r>
              <w:rPr>
                <w:bCs/>
              </w:rPr>
              <w:t>4</w:t>
            </w:r>
          </w:p>
        </w:tc>
        <w:tc>
          <w:tcPr>
            <w:tcW w:w="1320" w:type="dxa"/>
            <w:vAlign w:val="center"/>
          </w:tcPr>
          <w:p w:rsidR="00BB0304" w:rsidRPr="00E67DFE" w:rsidRDefault="00BB0304" w:rsidP="00B42517">
            <w:pPr>
              <w:spacing w:beforeLines="20" w:afterLines="20"/>
              <w:jc w:val="center"/>
            </w:pPr>
            <w:r>
              <w:t>3</w:t>
            </w:r>
          </w:p>
        </w:tc>
        <w:tc>
          <w:tcPr>
            <w:tcW w:w="840" w:type="dxa"/>
            <w:vAlign w:val="center"/>
          </w:tcPr>
          <w:p w:rsidR="00BB0304" w:rsidRPr="00E67DFE" w:rsidRDefault="00BB0304" w:rsidP="00B42517">
            <w:pPr>
              <w:spacing w:beforeLines="20" w:afterLines="20"/>
              <w:jc w:val="center"/>
            </w:pPr>
          </w:p>
        </w:tc>
        <w:tc>
          <w:tcPr>
            <w:tcW w:w="900" w:type="dxa"/>
            <w:vAlign w:val="center"/>
          </w:tcPr>
          <w:p w:rsidR="00BB0304" w:rsidRPr="00E67DFE" w:rsidRDefault="00BB0304" w:rsidP="00107E5F">
            <w:pPr>
              <w:spacing w:before="20" w:after="20"/>
              <w:jc w:val="center"/>
            </w:pPr>
            <w:r>
              <w:t>7</w:t>
            </w:r>
          </w:p>
        </w:tc>
        <w:tc>
          <w:tcPr>
            <w:tcW w:w="1105" w:type="dxa"/>
            <w:vMerge/>
          </w:tcPr>
          <w:p w:rsidR="00BB0304" w:rsidRDefault="00BB0304" w:rsidP="00107E5F">
            <w:pPr>
              <w:spacing w:before="20" w:after="20"/>
              <w:jc w:val="center"/>
            </w:pPr>
          </w:p>
        </w:tc>
      </w:tr>
      <w:tr w:rsidR="00BB0304" w:rsidRPr="00E67DFE" w:rsidTr="00107E5F">
        <w:tc>
          <w:tcPr>
            <w:tcW w:w="675" w:type="dxa"/>
          </w:tcPr>
          <w:p w:rsidR="00BB0304" w:rsidRPr="00E67DFE" w:rsidRDefault="00BB0304" w:rsidP="00B42517">
            <w:pPr>
              <w:spacing w:beforeLines="20" w:afterLines="20"/>
              <w:jc w:val="center"/>
            </w:pPr>
            <w:r w:rsidRPr="00E67DFE">
              <w:t>18</w:t>
            </w:r>
          </w:p>
        </w:tc>
        <w:tc>
          <w:tcPr>
            <w:tcW w:w="4293" w:type="dxa"/>
          </w:tcPr>
          <w:p w:rsidR="00BB0304" w:rsidRPr="00E67DFE" w:rsidRDefault="00BB0304" w:rsidP="00107E5F">
            <w:r w:rsidRPr="00E67DFE">
              <w:t>Тема 18. Программа видеомонтажа.</w:t>
            </w:r>
          </w:p>
        </w:tc>
        <w:tc>
          <w:tcPr>
            <w:tcW w:w="875" w:type="dxa"/>
            <w:vAlign w:val="center"/>
          </w:tcPr>
          <w:p w:rsidR="00BB0304" w:rsidRPr="00E67DFE" w:rsidRDefault="00BB0304" w:rsidP="00B42517">
            <w:pPr>
              <w:spacing w:beforeLines="20" w:afterLines="20"/>
              <w:jc w:val="center"/>
              <w:rPr>
                <w:bCs/>
              </w:rPr>
            </w:pPr>
            <w:r>
              <w:rPr>
                <w:bCs/>
              </w:rPr>
              <w:t>5</w:t>
            </w:r>
          </w:p>
        </w:tc>
        <w:tc>
          <w:tcPr>
            <w:tcW w:w="1320" w:type="dxa"/>
            <w:vAlign w:val="center"/>
          </w:tcPr>
          <w:p w:rsidR="00BB0304" w:rsidRPr="00E67DFE" w:rsidRDefault="00BB0304" w:rsidP="00B42517">
            <w:pPr>
              <w:spacing w:beforeLines="20" w:afterLines="20"/>
              <w:jc w:val="center"/>
            </w:pPr>
            <w:r>
              <w:t>3</w:t>
            </w:r>
          </w:p>
        </w:tc>
        <w:tc>
          <w:tcPr>
            <w:tcW w:w="840" w:type="dxa"/>
            <w:vAlign w:val="center"/>
          </w:tcPr>
          <w:p w:rsidR="00BB0304" w:rsidRPr="00E67DFE" w:rsidRDefault="00BB0304" w:rsidP="00B42517">
            <w:pPr>
              <w:spacing w:beforeLines="20" w:afterLines="20"/>
              <w:jc w:val="center"/>
            </w:pPr>
          </w:p>
        </w:tc>
        <w:tc>
          <w:tcPr>
            <w:tcW w:w="900" w:type="dxa"/>
            <w:vAlign w:val="center"/>
          </w:tcPr>
          <w:p w:rsidR="00BB0304" w:rsidRPr="00E67DFE" w:rsidRDefault="00BB0304" w:rsidP="00107E5F">
            <w:pPr>
              <w:spacing w:before="20" w:after="20"/>
              <w:jc w:val="center"/>
            </w:pPr>
            <w:r>
              <w:t>8</w:t>
            </w:r>
          </w:p>
        </w:tc>
        <w:tc>
          <w:tcPr>
            <w:tcW w:w="1105" w:type="dxa"/>
            <w:vMerge/>
          </w:tcPr>
          <w:p w:rsidR="00BB0304" w:rsidRDefault="00BB0304" w:rsidP="00107E5F">
            <w:pPr>
              <w:spacing w:before="20" w:after="20"/>
              <w:jc w:val="center"/>
            </w:pPr>
          </w:p>
        </w:tc>
      </w:tr>
      <w:bookmarkEnd w:id="1"/>
      <w:tr w:rsidR="00BB0304" w:rsidRPr="00E67DFE" w:rsidTr="00107E5F">
        <w:tc>
          <w:tcPr>
            <w:tcW w:w="8003" w:type="dxa"/>
            <w:gridSpan w:val="5"/>
          </w:tcPr>
          <w:p w:rsidR="00BB0304" w:rsidRPr="00E67DFE" w:rsidRDefault="00BB0304" w:rsidP="00B42517">
            <w:pPr>
              <w:spacing w:beforeLines="20" w:afterLines="20"/>
              <w:jc w:val="center"/>
              <w:rPr>
                <w:b/>
              </w:rPr>
            </w:pPr>
            <w:r w:rsidRPr="00E67DFE">
              <w:rPr>
                <w:b/>
                <w:i/>
              </w:rPr>
              <w:t>ВСЕГО ЗА УЧЕБНЫЙ ГОД</w:t>
            </w:r>
          </w:p>
        </w:tc>
        <w:tc>
          <w:tcPr>
            <w:tcW w:w="900" w:type="dxa"/>
          </w:tcPr>
          <w:p w:rsidR="00BB0304" w:rsidRPr="00E67DFE" w:rsidRDefault="00BB0304" w:rsidP="00B42517">
            <w:pPr>
              <w:spacing w:beforeLines="20" w:afterLines="20"/>
              <w:jc w:val="center"/>
              <w:rPr>
                <w:b/>
              </w:rPr>
            </w:pPr>
            <w:r>
              <w:rPr>
                <w:b/>
              </w:rPr>
              <w:t>70</w:t>
            </w:r>
          </w:p>
        </w:tc>
        <w:tc>
          <w:tcPr>
            <w:tcW w:w="1105" w:type="dxa"/>
          </w:tcPr>
          <w:p w:rsidR="00BB0304" w:rsidRDefault="00BB0304" w:rsidP="00B42517">
            <w:pPr>
              <w:spacing w:beforeLines="20" w:afterLines="20"/>
              <w:jc w:val="center"/>
              <w:rPr>
                <w:b/>
              </w:rPr>
            </w:pPr>
          </w:p>
        </w:tc>
      </w:tr>
    </w:tbl>
    <w:p w:rsidR="00BB0304" w:rsidRPr="00345203" w:rsidRDefault="00BB0304" w:rsidP="00BB0304">
      <w:pPr>
        <w:rPr>
          <w:b/>
          <w:u w:val="single"/>
        </w:rPr>
      </w:pPr>
      <w:r w:rsidRPr="00345203">
        <w:rPr>
          <w:b/>
          <w:u w:val="single"/>
        </w:rPr>
        <w:t>Условия реализации программы</w:t>
      </w:r>
    </w:p>
    <w:p w:rsidR="00BB0304" w:rsidRPr="00345203" w:rsidRDefault="00BB0304" w:rsidP="00BB0304">
      <w:pPr>
        <w:rPr>
          <w:b/>
          <w:u w:val="single"/>
        </w:rPr>
      </w:pPr>
    </w:p>
    <w:p w:rsidR="00BB0304" w:rsidRPr="00345203" w:rsidRDefault="00BB0304" w:rsidP="00BB0304">
      <w:pPr>
        <w:rPr>
          <w:b/>
          <w:u w:val="single"/>
        </w:rPr>
      </w:pPr>
      <w:r w:rsidRPr="00345203">
        <w:rPr>
          <w:b/>
          <w:u w:val="single"/>
        </w:rPr>
        <w:t>Техническое оснащение занятий</w:t>
      </w:r>
    </w:p>
    <w:p w:rsidR="00BB0304" w:rsidRPr="00345203" w:rsidRDefault="00BB0304" w:rsidP="00BB0304">
      <w:pPr>
        <w:numPr>
          <w:ilvl w:val="0"/>
          <w:numId w:val="7"/>
        </w:numPr>
        <w:contextualSpacing/>
      </w:pPr>
      <w:r>
        <w:t>к</w:t>
      </w:r>
      <w:r w:rsidRPr="00345203">
        <w:t>абинет, учебные парты и стулья</w:t>
      </w:r>
      <w:r>
        <w:t>,</w:t>
      </w:r>
    </w:p>
    <w:p w:rsidR="00BB0304" w:rsidRPr="00B47AB5" w:rsidRDefault="00BB0304" w:rsidP="00BB0304">
      <w:pPr>
        <w:numPr>
          <w:ilvl w:val="0"/>
          <w:numId w:val="7"/>
        </w:numPr>
        <w:rPr>
          <w:b/>
          <w:szCs w:val="28"/>
        </w:rPr>
      </w:pPr>
      <w:r w:rsidRPr="00D66C41">
        <w:rPr>
          <w:szCs w:val="28"/>
        </w:rPr>
        <w:t>выход в Интернет</w:t>
      </w:r>
      <w:r>
        <w:rPr>
          <w:szCs w:val="28"/>
        </w:rPr>
        <w:t xml:space="preserve">, </w:t>
      </w:r>
    </w:p>
    <w:p w:rsidR="00BB0304" w:rsidRPr="0070025A" w:rsidRDefault="00BB0304" w:rsidP="00BB0304">
      <w:pPr>
        <w:numPr>
          <w:ilvl w:val="0"/>
          <w:numId w:val="7"/>
        </w:numPr>
        <w:rPr>
          <w:b/>
          <w:szCs w:val="28"/>
        </w:rPr>
      </w:pPr>
      <w:r>
        <w:rPr>
          <w:szCs w:val="28"/>
        </w:rPr>
        <w:t>в</w:t>
      </w:r>
      <w:r w:rsidRPr="00D66C41">
        <w:rPr>
          <w:szCs w:val="28"/>
        </w:rPr>
        <w:t>идео и звуковоспроизво</w:t>
      </w:r>
      <w:r>
        <w:rPr>
          <w:szCs w:val="28"/>
        </w:rPr>
        <w:t xml:space="preserve">дящая аппаратура: </w:t>
      </w:r>
      <w:r w:rsidRPr="00D66C41">
        <w:rPr>
          <w:szCs w:val="28"/>
        </w:rPr>
        <w:t>видеокамер</w:t>
      </w:r>
      <w:r>
        <w:rPr>
          <w:szCs w:val="28"/>
        </w:rPr>
        <w:t>а</w:t>
      </w:r>
      <w:r w:rsidRPr="00D66C41">
        <w:rPr>
          <w:szCs w:val="28"/>
        </w:rPr>
        <w:t>, микрофон, к</w:t>
      </w:r>
      <w:r>
        <w:rPr>
          <w:szCs w:val="28"/>
        </w:rPr>
        <w:t xml:space="preserve">олонки, </w:t>
      </w:r>
    </w:p>
    <w:p w:rsidR="00BB0304" w:rsidRPr="0070025A" w:rsidRDefault="00BB0304" w:rsidP="00BB0304">
      <w:pPr>
        <w:numPr>
          <w:ilvl w:val="0"/>
          <w:numId w:val="7"/>
        </w:numPr>
        <w:rPr>
          <w:b/>
          <w:szCs w:val="28"/>
        </w:rPr>
      </w:pPr>
      <w:r>
        <w:rPr>
          <w:szCs w:val="28"/>
        </w:rPr>
        <w:t xml:space="preserve">фотоаппарат, </w:t>
      </w:r>
    </w:p>
    <w:p w:rsidR="00BB0304" w:rsidRPr="0070025A" w:rsidRDefault="00BB0304" w:rsidP="00BB0304">
      <w:pPr>
        <w:numPr>
          <w:ilvl w:val="0"/>
          <w:numId w:val="7"/>
        </w:numPr>
        <w:rPr>
          <w:b/>
          <w:szCs w:val="28"/>
        </w:rPr>
      </w:pPr>
      <w:r w:rsidRPr="0070025A">
        <w:rPr>
          <w:szCs w:val="28"/>
        </w:rPr>
        <w:t xml:space="preserve">компьютеры, </w:t>
      </w:r>
    </w:p>
    <w:p w:rsidR="00BB0304" w:rsidRPr="0070025A" w:rsidRDefault="00BB0304" w:rsidP="00BB0304">
      <w:pPr>
        <w:numPr>
          <w:ilvl w:val="0"/>
          <w:numId w:val="7"/>
        </w:numPr>
        <w:rPr>
          <w:b/>
          <w:szCs w:val="28"/>
        </w:rPr>
      </w:pPr>
      <w:r>
        <w:rPr>
          <w:szCs w:val="28"/>
        </w:rPr>
        <w:t>в</w:t>
      </w:r>
      <w:r w:rsidRPr="0070025A">
        <w:rPr>
          <w:szCs w:val="28"/>
        </w:rPr>
        <w:t xml:space="preserve">идеопроектор, </w:t>
      </w:r>
    </w:p>
    <w:p w:rsidR="00BB0304" w:rsidRPr="0070025A" w:rsidRDefault="00BB0304" w:rsidP="00BB0304">
      <w:pPr>
        <w:numPr>
          <w:ilvl w:val="0"/>
          <w:numId w:val="7"/>
        </w:numPr>
        <w:rPr>
          <w:b/>
          <w:szCs w:val="28"/>
        </w:rPr>
      </w:pPr>
      <w:r>
        <w:rPr>
          <w:szCs w:val="28"/>
        </w:rPr>
        <w:t xml:space="preserve">экран, </w:t>
      </w:r>
    </w:p>
    <w:p w:rsidR="00BB0304" w:rsidRPr="0070025A" w:rsidRDefault="00BB0304" w:rsidP="00BB0304">
      <w:pPr>
        <w:numPr>
          <w:ilvl w:val="0"/>
          <w:numId w:val="7"/>
        </w:numPr>
        <w:rPr>
          <w:b/>
          <w:szCs w:val="28"/>
        </w:rPr>
      </w:pPr>
      <w:r>
        <w:rPr>
          <w:szCs w:val="28"/>
        </w:rPr>
        <w:t>МФУ,</w:t>
      </w:r>
    </w:p>
    <w:p w:rsidR="00BB0304" w:rsidRPr="00D66C41" w:rsidRDefault="00BB0304" w:rsidP="00BB0304">
      <w:pPr>
        <w:numPr>
          <w:ilvl w:val="0"/>
          <w:numId w:val="7"/>
        </w:numPr>
        <w:rPr>
          <w:b/>
          <w:szCs w:val="28"/>
        </w:rPr>
      </w:pPr>
      <w:r>
        <w:rPr>
          <w:szCs w:val="28"/>
        </w:rPr>
        <w:lastRenderedPageBreak/>
        <w:t>штатив.</w:t>
      </w:r>
    </w:p>
    <w:p w:rsidR="00BB0304" w:rsidRPr="00345203" w:rsidRDefault="00BB0304" w:rsidP="00BB0304">
      <w:pPr>
        <w:ind w:left="720"/>
        <w:contextualSpacing/>
        <w:rPr>
          <w:szCs w:val="28"/>
        </w:rPr>
      </w:pPr>
    </w:p>
    <w:p w:rsidR="00BB0304" w:rsidRPr="00345203" w:rsidRDefault="00BB0304" w:rsidP="00BB0304">
      <w:pPr>
        <w:rPr>
          <w:szCs w:val="28"/>
        </w:rPr>
      </w:pPr>
    </w:p>
    <w:p w:rsidR="00BB0304" w:rsidRPr="00345203" w:rsidRDefault="00BB0304" w:rsidP="00BB0304">
      <w:pPr>
        <w:rPr>
          <w:b/>
          <w:u w:val="single"/>
        </w:rPr>
      </w:pPr>
      <w:r w:rsidRPr="00345203">
        <w:rPr>
          <w:b/>
          <w:u w:val="single"/>
        </w:rPr>
        <w:t>Кадровое обеспечение</w:t>
      </w:r>
    </w:p>
    <w:p w:rsidR="00BB0304" w:rsidRPr="00345203" w:rsidRDefault="00BB0304" w:rsidP="00BB0304">
      <w:pPr>
        <w:rPr>
          <w:szCs w:val="28"/>
        </w:rPr>
      </w:pPr>
      <w:r>
        <w:rPr>
          <w:szCs w:val="28"/>
        </w:rPr>
        <w:t>Программу реализует педагог дополнительного об</w:t>
      </w:r>
      <w:r w:rsidR="008E6CCD">
        <w:rPr>
          <w:szCs w:val="28"/>
        </w:rPr>
        <w:t>разования, учитель Соколова И.В</w:t>
      </w:r>
      <w:r>
        <w:rPr>
          <w:szCs w:val="28"/>
        </w:rPr>
        <w:t>.</w:t>
      </w:r>
    </w:p>
    <w:p w:rsidR="00BB0304" w:rsidRPr="00345203" w:rsidRDefault="00BB0304" w:rsidP="00BB0304">
      <w:pPr>
        <w:rPr>
          <w:b/>
          <w:u w:val="single"/>
        </w:rPr>
      </w:pPr>
      <w:r w:rsidRPr="00345203">
        <w:rPr>
          <w:b/>
          <w:u w:val="single"/>
        </w:rPr>
        <w:t>Методическое обеспечение программы</w:t>
      </w:r>
    </w:p>
    <w:p w:rsidR="00BB0304" w:rsidRDefault="00BB0304" w:rsidP="00BB0304">
      <w:pPr>
        <w:ind w:firstLine="708"/>
        <w:jc w:val="both"/>
        <w:rPr>
          <w:szCs w:val="28"/>
        </w:rPr>
      </w:pPr>
      <w:r w:rsidRPr="00FD0C28">
        <w:rPr>
          <w:szCs w:val="28"/>
        </w:rPr>
        <w:t>На занятиях необходимо раскрыть творческие способности детей, активизировать внутренний потенциал в процессе самостоятельной  деятельности. Знания,</w:t>
      </w:r>
      <w:r>
        <w:rPr>
          <w:szCs w:val="28"/>
        </w:rPr>
        <w:t xml:space="preserve"> полученные при изучении разделов программы</w:t>
      </w:r>
      <w:r w:rsidRPr="00FD0C28">
        <w:rPr>
          <w:szCs w:val="28"/>
        </w:rPr>
        <w:t xml:space="preserve">, учащиеся могут использовать при создании рекламной продукции, для визуализации научных и прикладных исследований в различных областях знаний - физике, химии, биологии и др. Созданное изображение может быть использовано в докладе, статье, мультимедиа-презентации, размещено на web-странице или импортировано в документ издательской системы. Знания и умения, приобретенные в результате освоения </w:t>
      </w:r>
      <w:r>
        <w:rPr>
          <w:szCs w:val="28"/>
        </w:rPr>
        <w:t xml:space="preserve">данных разделов, </w:t>
      </w:r>
      <w:r w:rsidRPr="00FD0C28">
        <w:rPr>
          <w:szCs w:val="28"/>
        </w:rPr>
        <w:t xml:space="preserve"> являются</w:t>
      </w:r>
      <w:r>
        <w:rPr>
          <w:szCs w:val="28"/>
        </w:rPr>
        <w:t xml:space="preserve"> фундаментом для дальнейшего со</w:t>
      </w:r>
      <w:r w:rsidRPr="00FD0C28">
        <w:rPr>
          <w:szCs w:val="28"/>
        </w:rPr>
        <w:t>вершенствования мастерства в области трехмерного моделирования, анимации, видеомонтажа, создания систем виртуальной реальности.</w:t>
      </w:r>
    </w:p>
    <w:p w:rsidR="00BB0304" w:rsidRDefault="00BB0304" w:rsidP="00BB0304">
      <w:pPr>
        <w:ind w:firstLine="708"/>
        <w:jc w:val="both"/>
        <w:rPr>
          <w:szCs w:val="28"/>
        </w:rPr>
      </w:pPr>
      <w:r>
        <w:rPr>
          <w:rStyle w:val="aa"/>
          <w:b w:val="0"/>
          <w:szCs w:val="28"/>
        </w:rPr>
        <w:t xml:space="preserve">Некоторые ребята хотят быть ведущими телепрограмм. </w:t>
      </w:r>
      <w:r w:rsidRPr="009A561A">
        <w:rPr>
          <w:rStyle w:val="aa"/>
          <w:b w:val="0"/>
          <w:szCs w:val="28"/>
        </w:rPr>
        <w:t>Ведущий телепрограм</w:t>
      </w:r>
      <w:proofErr w:type="gramStart"/>
      <w:r w:rsidRPr="009A561A">
        <w:rPr>
          <w:rStyle w:val="aa"/>
          <w:b w:val="0"/>
          <w:szCs w:val="28"/>
        </w:rPr>
        <w:t>м</w:t>
      </w:r>
      <w:r w:rsidRPr="009A561A">
        <w:rPr>
          <w:szCs w:val="28"/>
        </w:rPr>
        <w:t>-</w:t>
      </w:r>
      <w:proofErr w:type="gramEnd"/>
      <w:r w:rsidRPr="009A561A">
        <w:rPr>
          <w:szCs w:val="28"/>
        </w:rPr>
        <w:t xml:space="preserve"> это человек, который умеет разговаривать с многотысячной аудиторией телезрителей и с каждым по отдельности. Зачисление в кружок происходит по результатам собеседования.</w:t>
      </w:r>
    </w:p>
    <w:p w:rsidR="00BB0304" w:rsidRDefault="00BB0304" w:rsidP="00BB0304">
      <w:pPr>
        <w:ind w:firstLine="708"/>
        <w:rPr>
          <w:szCs w:val="28"/>
        </w:rPr>
      </w:pPr>
      <w:r w:rsidRPr="009A561A">
        <w:rPr>
          <w:szCs w:val="28"/>
        </w:rPr>
        <w:t>Научиться общаться профессионально - это то, что нужно сегодня очень многим.  Здесь важны и качества личности, и общественная ситуация момента. Телеведущий вообще и особенно телеведущий - ребёнок вызывает интерес широкой публики - как и режиссер, политик или музыкант. Конечно, телевизионная журналистика для школьника - это не столько профессия, сколько стиль мышления, образ жизни, отношение к людям.</w:t>
      </w:r>
      <w:r w:rsidRPr="009A561A">
        <w:rPr>
          <w:szCs w:val="28"/>
        </w:rPr>
        <w:br/>
        <w:t>Выстраивать и контролировать ситуацию общения, эффективно взаимодействовать с самыми разными людьми,</w:t>
      </w:r>
      <w:r>
        <w:rPr>
          <w:szCs w:val="28"/>
        </w:rPr>
        <w:t xml:space="preserve"> держаться перед телекамерой учатся дети </w:t>
      </w:r>
      <w:r w:rsidRPr="009A561A">
        <w:rPr>
          <w:szCs w:val="28"/>
        </w:rPr>
        <w:t xml:space="preserve"> на занятиях "Основы эффективной коммуникации", "Ведущий в кадре" и "Психология журналистики". На "Актерском мастерстве" - импровизировать, проявлять свои способности и таланты, легко перевоплощаться и свободно общаться с публикой. Занятия по "Технике и культуре речи" дают возможность научиться говорить красиво, правильно и убедительно.</w:t>
      </w:r>
      <w:r>
        <w:rPr>
          <w:szCs w:val="28"/>
        </w:rPr>
        <w:t xml:space="preserve">  Программа </w:t>
      </w:r>
      <w:r w:rsidRPr="009A561A">
        <w:rPr>
          <w:szCs w:val="28"/>
        </w:rPr>
        <w:t xml:space="preserve"> адресован</w:t>
      </w:r>
      <w:r>
        <w:rPr>
          <w:szCs w:val="28"/>
        </w:rPr>
        <w:t>а</w:t>
      </w:r>
      <w:r w:rsidRPr="009A561A">
        <w:rPr>
          <w:szCs w:val="28"/>
        </w:rPr>
        <w:t xml:space="preserve"> к ученикам, которые в будущем хотели бы связать свою жизнь с профессиями менеджеров, социальных работников, журналистов, рекламистов, юристов, </w:t>
      </w:r>
      <w:r>
        <w:rPr>
          <w:szCs w:val="28"/>
        </w:rPr>
        <w:t>операторов, монтажеров. В</w:t>
      </w:r>
      <w:r w:rsidRPr="009A561A">
        <w:rPr>
          <w:szCs w:val="28"/>
        </w:rPr>
        <w:t xml:space="preserve">сем тем, чья настоящая или будущая активность связана с общением: выступлением перед аудиторией, устной или письменной работой со словом, управлением коллективом, социальными контактами. </w:t>
      </w:r>
    </w:p>
    <w:p w:rsidR="00BB0304" w:rsidRPr="00B8501B" w:rsidRDefault="00BB0304" w:rsidP="00BB0304">
      <w:pPr>
        <w:ind w:firstLine="708"/>
        <w:jc w:val="both"/>
        <w:rPr>
          <w:color w:val="FF0000"/>
          <w:szCs w:val="28"/>
        </w:rPr>
      </w:pPr>
      <w:r w:rsidRPr="009A561A">
        <w:rPr>
          <w:rStyle w:val="aa"/>
          <w:b w:val="0"/>
          <w:szCs w:val="28"/>
        </w:rPr>
        <w:t>Курс тренингов "Техника и основы культуры речи"</w:t>
      </w:r>
      <w:r w:rsidRPr="009A561A">
        <w:rPr>
          <w:b/>
          <w:szCs w:val="28"/>
        </w:rPr>
        <w:t xml:space="preserve"> - </w:t>
      </w:r>
      <w:r w:rsidRPr="009A561A">
        <w:rPr>
          <w:szCs w:val="28"/>
        </w:rPr>
        <w:t xml:space="preserve">это комплекс тренировочных упражнений для развития фонационного (речевого) дыхания, голоса, хорошей дикции, правильного произношения. На занятиях-тренингах отрабатываются умения и навыки творческого использования голоса. Учащиеся получают знания о том, как предохранить голосовой аппарат от </w:t>
      </w:r>
      <w:r w:rsidRPr="009A561A">
        <w:rPr>
          <w:szCs w:val="28"/>
        </w:rPr>
        <w:lastRenderedPageBreak/>
        <w:t>перегрузок и заболеваний, а также сведения о культуре речи, ее выразительных средствах. Любое публичное выступление включает в себя несколько обязательных элементов и предполагает знание основ ораторского мастерства, культуры устной речи, а также техники владения ими. Занятия курса позволят освоить речевые и внелингвистические средства, комплекс профессиональных навыков для успешного выступления в эфире.</w:t>
      </w:r>
    </w:p>
    <w:p w:rsidR="00BB0304" w:rsidRPr="00B8501B" w:rsidRDefault="00BB0304" w:rsidP="00BB0304">
      <w:pPr>
        <w:jc w:val="both"/>
        <w:rPr>
          <w:b/>
          <w:color w:val="FF0000"/>
          <w:szCs w:val="28"/>
        </w:rPr>
      </w:pPr>
    </w:p>
    <w:p w:rsidR="00BB0304" w:rsidRPr="00FD0C28" w:rsidRDefault="00BB0304" w:rsidP="00BB0304">
      <w:pPr>
        <w:jc w:val="both"/>
        <w:rPr>
          <w:b/>
          <w:szCs w:val="28"/>
        </w:rPr>
      </w:pPr>
      <w:r w:rsidRPr="00FD0C28">
        <w:rPr>
          <w:b/>
          <w:szCs w:val="28"/>
        </w:rPr>
        <w:t xml:space="preserve">Примерная структура теоретического занятия                                                        </w:t>
      </w:r>
    </w:p>
    <w:p w:rsidR="00BB0304" w:rsidRPr="00FD0C28" w:rsidRDefault="00BB0304" w:rsidP="00BB0304">
      <w:pPr>
        <w:numPr>
          <w:ilvl w:val="0"/>
          <w:numId w:val="19"/>
        </w:numPr>
        <w:ind w:left="284" w:hanging="284"/>
        <w:jc w:val="both"/>
        <w:rPr>
          <w:szCs w:val="28"/>
        </w:rPr>
      </w:pPr>
      <w:r w:rsidRPr="00FD0C28">
        <w:rPr>
          <w:szCs w:val="28"/>
        </w:rPr>
        <w:t xml:space="preserve"> Организационный момент. </w:t>
      </w:r>
    </w:p>
    <w:p w:rsidR="00BB0304" w:rsidRPr="00FD0C28" w:rsidRDefault="00BB0304" w:rsidP="00BB0304">
      <w:pPr>
        <w:numPr>
          <w:ilvl w:val="0"/>
          <w:numId w:val="19"/>
        </w:numPr>
        <w:ind w:left="284" w:hanging="284"/>
        <w:jc w:val="both"/>
        <w:rPr>
          <w:szCs w:val="28"/>
        </w:rPr>
      </w:pPr>
      <w:r w:rsidRPr="00FD0C28">
        <w:rPr>
          <w:szCs w:val="28"/>
        </w:rPr>
        <w:t xml:space="preserve"> Сообщение темы и цели  занятия. </w:t>
      </w:r>
    </w:p>
    <w:p w:rsidR="00BB0304" w:rsidRPr="00FD0C28" w:rsidRDefault="00BB0304" w:rsidP="00BB0304">
      <w:pPr>
        <w:numPr>
          <w:ilvl w:val="0"/>
          <w:numId w:val="19"/>
        </w:numPr>
        <w:ind w:left="284" w:hanging="284"/>
        <w:jc w:val="both"/>
        <w:rPr>
          <w:szCs w:val="28"/>
        </w:rPr>
      </w:pPr>
      <w:r w:rsidRPr="00FD0C28">
        <w:rPr>
          <w:szCs w:val="28"/>
        </w:rPr>
        <w:t xml:space="preserve"> Изложение нового учебно-познавательного материала</w:t>
      </w:r>
    </w:p>
    <w:p w:rsidR="00BB0304" w:rsidRPr="00FD0C28" w:rsidRDefault="00BB0304" w:rsidP="00BB0304">
      <w:pPr>
        <w:numPr>
          <w:ilvl w:val="0"/>
          <w:numId w:val="19"/>
        </w:numPr>
        <w:ind w:left="284" w:hanging="284"/>
        <w:jc w:val="both"/>
        <w:rPr>
          <w:szCs w:val="28"/>
        </w:rPr>
      </w:pPr>
      <w:r w:rsidRPr="00FD0C28">
        <w:rPr>
          <w:szCs w:val="28"/>
        </w:rPr>
        <w:t xml:space="preserve"> Решение задач, упражнений, тестов на отработку практических умений.</w:t>
      </w:r>
    </w:p>
    <w:p w:rsidR="00BB0304" w:rsidRPr="00FD0C28" w:rsidRDefault="00BB0304" w:rsidP="00BB0304">
      <w:pPr>
        <w:numPr>
          <w:ilvl w:val="0"/>
          <w:numId w:val="19"/>
        </w:numPr>
        <w:ind w:left="284" w:hanging="284"/>
        <w:jc w:val="both"/>
        <w:rPr>
          <w:szCs w:val="28"/>
        </w:rPr>
      </w:pPr>
      <w:r w:rsidRPr="00FD0C28">
        <w:rPr>
          <w:szCs w:val="28"/>
        </w:rPr>
        <w:t>Домашнее задание</w:t>
      </w:r>
      <w:r>
        <w:rPr>
          <w:szCs w:val="28"/>
        </w:rPr>
        <w:t>, планирование практической деятельности</w:t>
      </w:r>
    </w:p>
    <w:p w:rsidR="00BB0304" w:rsidRPr="00EF2EF3" w:rsidRDefault="00BB0304" w:rsidP="00BB0304">
      <w:pPr>
        <w:numPr>
          <w:ilvl w:val="0"/>
          <w:numId w:val="19"/>
        </w:numPr>
        <w:ind w:left="284" w:hanging="284"/>
        <w:jc w:val="both"/>
        <w:rPr>
          <w:szCs w:val="28"/>
        </w:rPr>
      </w:pPr>
      <w:r w:rsidRPr="00FD0C28">
        <w:rPr>
          <w:szCs w:val="28"/>
        </w:rPr>
        <w:t xml:space="preserve"> Итог занятия.</w:t>
      </w:r>
    </w:p>
    <w:p w:rsidR="00BB0304" w:rsidRPr="00FD0C28" w:rsidRDefault="00BB0304" w:rsidP="00BB0304">
      <w:pPr>
        <w:jc w:val="both"/>
        <w:rPr>
          <w:szCs w:val="28"/>
        </w:rPr>
      </w:pPr>
      <w:r w:rsidRPr="00FD0C28">
        <w:rPr>
          <w:szCs w:val="28"/>
        </w:rPr>
        <w:t xml:space="preserve">   Принципы ведения занятий: </w:t>
      </w:r>
    </w:p>
    <w:p w:rsidR="00BB0304" w:rsidRPr="00FD0C28" w:rsidRDefault="00BB0304" w:rsidP="00BB0304">
      <w:pPr>
        <w:numPr>
          <w:ilvl w:val="0"/>
          <w:numId w:val="20"/>
        </w:numPr>
        <w:jc w:val="both"/>
        <w:rPr>
          <w:szCs w:val="28"/>
        </w:rPr>
      </w:pPr>
      <w:r w:rsidRPr="00FD0C28">
        <w:rPr>
          <w:szCs w:val="28"/>
        </w:rPr>
        <w:t>от простого к сложному;</w:t>
      </w:r>
    </w:p>
    <w:p w:rsidR="00BB0304" w:rsidRPr="00FD0C28" w:rsidRDefault="00BB0304" w:rsidP="00BB0304">
      <w:pPr>
        <w:numPr>
          <w:ilvl w:val="0"/>
          <w:numId w:val="20"/>
        </w:numPr>
        <w:jc w:val="both"/>
        <w:rPr>
          <w:szCs w:val="28"/>
        </w:rPr>
      </w:pPr>
      <w:r w:rsidRPr="00FD0C28">
        <w:rPr>
          <w:szCs w:val="28"/>
        </w:rPr>
        <w:t xml:space="preserve">от малой нагрузки, </w:t>
      </w:r>
      <w:proofErr w:type="gramStart"/>
      <w:r w:rsidRPr="00FD0C28">
        <w:rPr>
          <w:szCs w:val="28"/>
        </w:rPr>
        <w:t>к</w:t>
      </w:r>
      <w:proofErr w:type="gramEnd"/>
      <w:r w:rsidRPr="00FD0C28">
        <w:rPr>
          <w:szCs w:val="28"/>
        </w:rPr>
        <w:t xml:space="preserve"> большой;</w:t>
      </w:r>
    </w:p>
    <w:p w:rsidR="00BB0304" w:rsidRPr="00FD0C28" w:rsidRDefault="00BB0304" w:rsidP="00BB0304">
      <w:pPr>
        <w:numPr>
          <w:ilvl w:val="0"/>
          <w:numId w:val="20"/>
        </w:numPr>
        <w:jc w:val="both"/>
        <w:rPr>
          <w:szCs w:val="28"/>
        </w:rPr>
      </w:pPr>
      <w:r w:rsidRPr="00FD0C28">
        <w:rPr>
          <w:szCs w:val="28"/>
        </w:rPr>
        <w:t xml:space="preserve"> от бессистемности к системности;</w:t>
      </w:r>
    </w:p>
    <w:p w:rsidR="00BB0304" w:rsidRPr="00FD0C28" w:rsidRDefault="00BB0304" w:rsidP="00BB0304">
      <w:pPr>
        <w:numPr>
          <w:ilvl w:val="0"/>
          <w:numId w:val="20"/>
        </w:numPr>
        <w:jc w:val="both"/>
        <w:rPr>
          <w:szCs w:val="28"/>
        </w:rPr>
      </w:pPr>
      <w:r w:rsidRPr="00FD0C28">
        <w:rPr>
          <w:szCs w:val="28"/>
        </w:rPr>
        <w:t xml:space="preserve"> от «хочу» к «надо». </w:t>
      </w:r>
    </w:p>
    <w:p w:rsidR="00BB0304" w:rsidRPr="00FD0C28" w:rsidRDefault="00BB0304" w:rsidP="00BB0304">
      <w:pPr>
        <w:jc w:val="both"/>
        <w:rPr>
          <w:szCs w:val="28"/>
        </w:rPr>
      </w:pPr>
      <w:r w:rsidRPr="00FD0C28">
        <w:rPr>
          <w:szCs w:val="28"/>
        </w:rPr>
        <w:t xml:space="preserve">   На занятиях должно быть интересно, понятно, должно быть взаимопонимание с детьми, доверительные отношения, доброжелательность, нравственные принципы; занятия должны быть полезными и веселыми.  </w:t>
      </w:r>
    </w:p>
    <w:p w:rsidR="00BB0304" w:rsidRPr="00345203" w:rsidRDefault="00BB0304" w:rsidP="00BB0304"/>
    <w:p w:rsidR="00BB0304" w:rsidRPr="00345203" w:rsidRDefault="00BB0304" w:rsidP="00BB0304">
      <w:pPr>
        <w:rPr>
          <w:b/>
        </w:rPr>
      </w:pPr>
      <w:r w:rsidRPr="00345203">
        <w:rPr>
          <w:b/>
        </w:rPr>
        <w:t>Список литературы</w:t>
      </w:r>
    </w:p>
    <w:p w:rsidR="00BB0304" w:rsidRPr="00D66C41" w:rsidRDefault="00BB0304" w:rsidP="00BB0304">
      <w:pPr>
        <w:numPr>
          <w:ilvl w:val="0"/>
          <w:numId w:val="17"/>
        </w:numPr>
        <w:rPr>
          <w:szCs w:val="28"/>
        </w:rPr>
      </w:pPr>
      <w:r w:rsidRPr="00D66C41">
        <w:rPr>
          <w:szCs w:val="28"/>
        </w:rPr>
        <w:t>К. Станиславский "Работа над собой в творческом процессе переживания" Москва, Искусство, 1995г.</w:t>
      </w:r>
    </w:p>
    <w:p w:rsidR="00BB0304" w:rsidRPr="00D66C41" w:rsidRDefault="00BB0304" w:rsidP="00BB0304">
      <w:pPr>
        <w:numPr>
          <w:ilvl w:val="0"/>
          <w:numId w:val="17"/>
        </w:numPr>
        <w:rPr>
          <w:szCs w:val="28"/>
        </w:rPr>
      </w:pPr>
      <w:r w:rsidRPr="00D66C41">
        <w:rPr>
          <w:szCs w:val="28"/>
        </w:rPr>
        <w:t>В.О. Топорков. " Станиславский на репетиции" Москва, 2005г.</w:t>
      </w:r>
    </w:p>
    <w:p w:rsidR="00BB0304" w:rsidRPr="00D66C41" w:rsidRDefault="00BB0304" w:rsidP="00BB0304">
      <w:pPr>
        <w:numPr>
          <w:ilvl w:val="0"/>
          <w:numId w:val="17"/>
        </w:numPr>
        <w:rPr>
          <w:szCs w:val="28"/>
        </w:rPr>
      </w:pPr>
      <w:r w:rsidRPr="00D66C41">
        <w:rPr>
          <w:szCs w:val="28"/>
        </w:rPr>
        <w:t>М.П</w:t>
      </w:r>
      <w:proofErr w:type="gramStart"/>
      <w:r w:rsidRPr="00D66C41">
        <w:rPr>
          <w:szCs w:val="28"/>
        </w:rPr>
        <w:t xml:space="preserve"> .</w:t>
      </w:r>
      <w:proofErr w:type="gramEnd"/>
      <w:r w:rsidRPr="00D66C41">
        <w:rPr>
          <w:szCs w:val="28"/>
        </w:rPr>
        <w:t>Лилина. "Устранять актерские недуги", Москва, Презентация, 2002г.</w:t>
      </w:r>
    </w:p>
    <w:p w:rsidR="00BB0304" w:rsidRPr="00D66C41" w:rsidRDefault="00BB0304" w:rsidP="00BB0304">
      <w:pPr>
        <w:numPr>
          <w:ilvl w:val="0"/>
          <w:numId w:val="17"/>
        </w:numPr>
        <w:rPr>
          <w:szCs w:val="28"/>
        </w:rPr>
      </w:pPr>
      <w:r w:rsidRPr="00D66C41">
        <w:rPr>
          <w:szCs w:val="28"/>
        </w:rPr>
        <w:t>Н.М. Горчаков. "Режиссерские уроки". Москва, Арнир. 2006г.</w:t>
      </w:r>
    </w:p>
    <w:p w:rsidR="00BB0304" w:rsidRPr="00D66C41" w:rsidRDefault="00BB0304" w:rsidP="00BB0304">
      <w:pPr>
        <w:numPr>
          <w:ilvl w:val="0"/>
          <w:numId w:val="17"/>
        </w:numPr>
        <w:rPr>
          <w:szCs w:val="28"/>
        </w:rPr>
      </w:pPr>
      <w:r w:rsidRPr="00D66C41">
        <w:rPr>
          <w:szCs w:val="28"/>
        </w:rPr>
        <w:t>Л.Костецкая. "Школа телеведущих", Новосибирск, , 2002г.</w:t>
      </w:r>
    </w:p>
    <w:p w:rsidR="00BB0304" w:rsidRPr="00D66C41" w:rsidRDefault="00BB0304" w:rsidP="00BB0304">
      <w:pPr>
        <w:numPr>
          <w:ilvl w:val="0"/>
          <w:numId w:val="17"/>
        </w:numPr>
        <w:jc w:val="both"/>
        <w:rPr>
          <w:bCs/>
          <w:szCs w:val="28"/>
        </w:rPr>
      </w:pPr>
      <w:r w:rsidRPr="00D66C41">
        <w:rPr>
          <w:bCs/>
          <w:szCs w:val="28"/>
        </w:rPr>
        <w:t>Система средств массовой информации России. МГУ им. М.В. Ломоносова, 1996, факультет журналистики / Под ред. проф. Я.Н. Засурского.</w:t>
      </w:r>
    </w:p>
    <w:p w:rsidR="00BB0304" w:rsidRPr="00D66C41" w:rsidRDefault="00BB0304" w:rsidP="00BB0304">
      <w:pPr>
        <w:numPr>
          <w:ilvl w:val="0"/>
          <w:numId w:val="17"/>
        </w:numPr>
        <w:jc w:val="both"/>
        <w:rPr>
          <w:bCs/>
          <w:szCs w:val="28"/>
        </w:rPr>
      </w:pPr>
      <w:r w:rsidRPr="00D66C41">
        <w:rPr>
          <w:bCs/>
          <w:szCs w:val="28"/>
        </w:rPr>
        <w:t>Работа современного репортера. МГУ им. М.В. Ломоносова, 1996.</w:t>
      </w:r>
    </w:p>
    <w:p w:rsidR="00BB0304" w:rsidRPr="00D66C41" w:rsidRDefault="00BB0304" w:rsidP="00BB0304">
      <w:pPr>
        <w:numPr>
          <w:ilvl w:val="0"/>
          <w:numId w:val="17"/>
        </w:numPr>
        <w:jc w:val="both"/>
        <w:rPr>
          <w:bCs/>
          <w:szCs w:val="28"/>
        </w:rPr>
      </w:pPr>
      <w:r w:rsidRPr="00D66C41">
        <w:rPr>
          <w:bCs/>
          <w:szCs w:val="28"/>
        </w:rPr>
        <w:t>Джон Кин. Средства массовой информации и демократия. М., 1994.</w:t>
      </w:r>
    </w:p>
    <w:p w:rsidR="00BB0304" w:rsidRDefault="00BB0304" w:rsidP="00BB0304">
      <w:pPr>
        <w:numPr>
          <w:ilvl w:val="0"/>
          <w:numId w:val="17"/>
        </w:numPr>
        <w:jc w:val="both"/>
        <w:rPr>
          <w:bCs/>
          <w:szCs w:val="28"/>
        </w:rPr>
      </w:pPr>
      <w:r w:rsidRPr="00D66C41">
        <w:rPr>
          <w:bCs/>
          <w:szCs w:val="28"/>
        </w:rPr>
        <w:t>Н.Б. Шкопоров. Как психологически правильно брать интервью</w:t>
      </w:r>
      <w:proofErr w:type="gramStart"/>
      <w:r w:rsidRPr="00D66C41">
        <w:rPr>
          <w:bCs/>
          <w:szCs w:val="28"/>
        </w:rPr>
        <w:t>.М</w:t>
      </w:r>
      <w:proofErr w:type="gramEnd"/>
      <w:r w:rsidRPr="00D66C41">
        <w:rPr>
          <w:bCs/>
          <w:szCs w:val="28"/>
        </w:rPr>
        <w:t>.,1990.</w:t>
      </w:r>
    </w:p>
    <w:p w:rsidR="00BB0304" w:rsidRDefault="00BB0304" w:rsidP="00BB0304">
      <w:pPr>
        <w:ind w:left="360"/>
        <w:jc w:val="both"/>
        <w:rPr>
          <w:bCs/>
          <w:szCs w:val="28"/>
        </w:rPr>
      </w:pPr>
    </w:p>
    <w:p w:rsidR="00BB0304" w:rsidRPr="00CB0556" w:rsidRDefault="00BB0304" w:rsidP="00BB0304">
      <w:pPr>
        <w:jc w:val="center"/>
        <w:rPr>
          <w:b/>
          <w:szCs w:val="28"/>
        </w:rPr>
      </w:pPr>
      <w:r w:rsidRPr="00CB0556">
        <w:rPr>
          <w:b/>
          <w:szCs w:val="28"/>
        </w:rPr>
        <w:t>Список рекомендуемой литературы</w:t>
      </w:r>
    </w:p>
    <w:p w:rsidR="00BB0304" w:rsidRPr="00CB0556" w:rsidRDefault="00BB0304" w:rsidP="00BB0304">
      <w:pPr>
        <w:jc w:val="center"/>
        <w:rPr>
          <w:b/>
          <w:szCs w:val="28"/>
        </w:rPr>
      </w:pPr>
      <w:r>
        <w:rPr>
          <w:b/>
          <w:szCs w:val="28"/>
        </w:rPr>
        <w:t>д</w:t>
      </w:r>
      <w:r w:rsidRPr="00CB0556">
        <w:rPr>
          <w:b/>
          <w:szCs w:val="28"/>
        </w:rPr>
        <w:t>ля обучающихся.</w:t>
      </w:r>
    </w:p>
    <w:p w:rsidR="00BB0304" w:rsidRPr="00D66C41" w:rsidRDefault="00BB0304" w:rsidP="00BB0304">
      <w:pPr>
        <w:ind w:left="360"/>
        <w:jc w:val="both"/>
        <w:rPr>
          <w:bCs/>
          <w:szCs w:val="28"/>
        </w:rPr>
      </w:pPr>
    </w:p>
    <w:p w:rsidR="00BB0304" w:rsidRPr="00D66C41" w:rsidRDefault="00BB0304" w:rsidP="00BB0304">
      <w:pPr>
        <w:numPr>
          <w:ilvl w:val="0"/>
          <w:numId w:val="18"/>
        </w:numPr>
        <w:tabs>
          <w:tab w:val="clear" w:pos="1080"/>
          <w:tab w:val="num" w:pos="720"/>
        </w:tabs>
        <w:ind w:left="720"/>
        <w:jc w:val="both"/>
        <w:rPr>
          <w:bCs/>
          <w:szCs w:val="28"/>
        </w:rPr>
      </w:pPr>
      <w:r w:rsidRPr="00D66C41">
        <w:rPr>
          <w:bCs/>
          <w:szCs w:val="28"/>
        </w:rPr>
        <w:t>Правовое поле журналиста. Справочник. М., 1971.</w:t>
      </w:r>
    </w:p>
    <w:p w:rsidR="00BB0304" w:rsidRPr="00D66C41" w:rsidRDefault="00BB0304" w:rsidP="00BB0304">
      <w:pPr>
        <w:numPr>
          <w:ilvl w:val="0"/>
          <w:numId w:val="18"/>
        </w:numPr>
        <w:tabs>
          <w:tab w:val="clear" w:pos="1080"/>
          <w:tab w:val="num" w:pos="720"/>
        </w:tabs>
        <w:ind w:left="720"/>
        <w:jc w:val="both"/>
        <w:rPr>
          <w:bCs/>
          <w:szCs w:val="28"/>
        </w:rPr>
      </w:pPr>
      <w:r w:rsidRPr="00D66C41">
        <w:rPr>
          <w:bCs/>
          <w:szCs w:val="28"/>
        </w:rPr>
        <w:t>Л.И. Маленкова. Человековедение. М., 1993.</w:t>
      </w:r>
    </w:p>
    <w:p w:rsidR="00BB0304" w:rsidRPr="00D66C41" w:rsidRDefault="00BB0304" w:rsidP="00BB0304">
      <w:pPr>
        <w:numPr>
          <w:ilvl w:val="0"/>
          <w:numId w:val="18"/>
        </w:numPr>
        <w:tabs>
          <w:tab w:val="clear" w:pos="1080"/>
          <w:tab w:val="num" w:pos="720"/>
        </w:tabs>
        <w:ind w:left="720"/>
        <w:jc w:val="both"/>
        <w:rPr>
          <w:bCs/>
          <w:szCs w:val="28"/>
        </w:rPr>
      </w:pPr>
      <w:r w:rsidRPr="00D66C41">
        <w:rPr>
          <w:bCs/>
          <w:szCs w:val="28"/>
        </w:rPr>
        <w:t>Д.Э. Розенталь. Практическая стилистика русского языка. М., 1974.</w:t>
      </w:r>
    </w:p>
    <w:p w:rsidR="00BB0304" w:rsidRPr="00D66C41" w:rsidRDefault="00BB0304" w:rsidP="00BB0304">
      <w:pPr>
        <w:numPr>
          <w:ilvl w:val="0"/>
          <w:numId w:val="18"/>
        </w:numPr>
        <w:tabs>
          <w:tab w:val="clear" w:pos="1080"/>
          <w:tab w:val="num" w:pos="720"/>
        </w:tabs>
        <w:ind w:left="720"/>
        <w:jc w:val="both"/>
        <w:rPr>
          <w:bCs/>
          <w:szCs w:val="28"/>
        </w:rPr>
      </w:pPr>
      <w:r w:rsidRPr="00D66C41">
        <w:rPr>
          <w:bCs/>
          <w:szCs w:val="28"/>
        </w:rPr>
        <w:t>В.В. Кеворков. Рекламный текст. М., 1996.</w:t>
      </w:r>
    </w:p>
    <w:p w:rsidR="00BB0304" w:rsidRPr="00D66C41" w:rsidRDefault="00BB0304" w:rsidP="00BB0304">
      <w:pPr>
        <w:numPr>
          <w:ilvl w:val="0"/>
          <w:numId w:val="18"/>
        </w:numPr>
        <w:tabs>
          <w:tab w:val="clear" w:pos="1080"/>
          <w:tab w:val="num" w:pos="720"/>
        </w:tabs>
        <w:ind w:left="720"/>
        <w:jc w:val="both"/>
        <w:rPr>
          <w:bCs/>
          <w:szCs w:val="28"/>
        </w:rPr>
      </w:pPr>
      <w:r w:rsidRPr="00D66C41">
        <w:rPr>
          <w:bCs/>
          <w:szCs w:val="28"/>
        </w:rPr>
        <w:lastRenderedPageBreak/>
        <w:t>Игры для интенсивного обучения</w:t>
      </w:r>
      <w:proofErr w:type="gramStart"/>
      <w:r w:rsidRPr="00D66C41">
        <w:rPr>
          <w:bCs/>
          <w:szCs w:val="28"/>
        </w:rPr>
        <w:t xml:space="preserve"> / П</w:t>
      </w:r>
      <w:proofErr w:type="gramEnd"/>
      <w:r w:rsidRPr="00D66C41">
        <w:rPr>
          <w:bCs/>
          <w:szCs w:val="28"/>
        </w:rPr>
        <w:t xml:space="preserve">од ред. В.В. Петрусинского. М., 1991. </w:t>
      </w:r>
      <w:r w:rsidRPr="00D66C41">
        <w:rPr>
          <w:bCs/>
          <w:szCs w:val="28"/>
        </w:rPr>
        <w:tab/>
      </w:r>
    </w:p>
    <w:p w:rsidR="00BB0304" w:rsidRPr="00D66C41" w:rsidRDefault="00BB0304" w:rsidP="00BB0304">
      <w:pPr>
        <w:numPr>
          <w:ilvl w:val="0"/>
          <w:numId w:val="18"/>
        </w:numPr>
        <w:tabs>
          <w:tab w:val="clear" w:pos="1080"/>
          <w:tab w:val="num" w:pos="720"/>
        </w:tabs>
        <w:ind w:left="720"/>
        <w:jc w:val="both"/>
        <w:rPr>
          <w:bCs/>
          <w:szCs w:val="28"/>
        </w:rPr>
      </w:pPr>
      <w:r w:rsidRPr="00D66C41">
        <w:rPr>
          <w:bCs/>
          <w:szCs w:val="28"/>
        </w:rPr>
        <w:t xml:space="preserve">Кожина М.Н. Стилистика русского языка. </w:t>
      </w:r>
      <w:proofErr w:type="gramStart"/>
      <w:r w:rsidRPr="00D66C41">
        <w:rPr>
          <w:bCs/>
          <w:szCs w:val="28"/>
        </w:rPr>
        <w:t>-М</w:t>
      </w:r>
      <w:proofErr w:type="gramEnd"/>
      <w:r w:rsidRPr="00D66C41">
        <w:rPr>
          <w:bCs/>
          <w:szCs w:val="28"/>
        </w:rPr>
        <w:t>., 1983</w:t>
      </w:r>
    </w:p>
    <w:p w:rsidR="00BB0304" w:rsidRPr="00D66C41" w:rsidRDefault="00BB0304" w:rsidP="00BB0304">
      <w:pPr>
        <w:numPr>
          <w:ilvl w:val="0"/>
          <w:numId w:val="18"/>
        </w:numPr>
        <w:tabs>
          <w:tab w:val="clear" w:pos="1080"/>
          <w:tab w:val="num" w:pos="720"/>
        </w:tabs>
        <w:ind w:left="720"/>
        <w:jc w:val="both"/>
        <w:rPr>
          <w:bCs/>
          <w:szCs w:val="28"/>
        </w:rPr>
      </w:pPr>
      <w:r w:rsidRPr="00D66C41">
        <w:rPr>
          <w:bCs/>
          <w:szCs w:val="28"/>
        </w:rPr>
        <w:t>Литературная энциклопедия терминов и понятий/ Гл. ред. и сост. А.Н. Николюкин.- М., 2001</w:t>
      </w:r>
    </w:p>
    <w:p w:rsidR="00BB0304" w:rsidRPr="00D66C41" w:rsidRDefault="00BB0304" w:rsidP="00BB0304">
      <w:pPr>
        <w:numPr>
          <w:ilvl w:val="0"/>
          <w:numId w:val="18"/>
        </w:numPr>
        <w:tabs>
          <w:tab w:val="clear" w:pos="1080"/>
          <w:tab w:val="num" w:pos="720"/>
        </w:tabs>
        <w:ind w:left="720"/>
        <w:jc w:val="both"/>
        <w:rPr>
          <w:bCs/>
          <w:szCs w:val="28"/>
        </w:rPr>
      </w:pPr>
      <w:r w:rsidRPr="00D66C41">
        <w:rPr>
          <w:bCs/>
          <w:szCs w:val="28"/>
        </w:rPr>
        <w:t>Розенталь Д.Э. А как лучше сказать? – М., 1988</w:t>
      </w:r>
    </w:p>
    <w:p w:rsidR="00BB0304" w:rsidRPr="00D66C41" w:rsidRDefault="00BB0304" w:rsidP="00BB0304">
      <w:pPr>
        <w:numPr>
          <w:ilvl w:val="0"/>
          <w:numId w:val="18"/>
        </w:numPr>
        <w:tabs>
          <w:tab w:val="clear" w:pos="1080"/>
          <w:tab w:val="num" w:pos="720"/>
        </w:tabs>
        <w:ind w:left="720"/>
        <w:jc w:val="both"/>
        <w:rPr>
          <w:bCs/>
          <w:szCs w:val="28"/>
        </w:rPr>
      </w:pPr>
      <w:r w:rsidRPr="00D66C41">
        <w:rPr>
          <w:bCs/>
          <w:szCs w:val="28"/>
        </w:rPr>
        <w:t>Розенталь Д.Э., Голуб И.Б. Занимательная стилистика. – М., 1988</w:t>
      </w:r>
    </w:p>
    <w:p w:rsidR="00BB0304" w:rsidRDefault="00BB0304" w:rsidP="008E6CCD">
      <w:pPr>
        <w:numPr>
          <w:ilvl w:val="0"/>
          <w:numId w:val="18"/>
        </w:numPr>
        <w:tabs>
          <w:tab w:val="clear" w:pos="1080"/>
          <w:tab w:val="num" w:pos="426"/>
        </w:tabs>
        <w:ind w:left="426" w:firstLine="0"/>
      </w:pPr>
      <w:r w:rsidRPr="008E6CCD">
        <w:rPr>
          <w:bCs/>
          <w:szCs w:val="28"/>
        </w:rPr>
        <w:t>Сопер П.Л. Основы искусства речи. – М., 1992</w:t>
      </w:r>
    </w:p>
    <w:p w:rsidR="00BB0304" w:rsidRDefault="00BB0304" w:rsidP="00BB0304"/>
    <w:p w:rsidR="00BB0304" w:rsidRDefault="00BB0304" w:rsidP="00BB0304">
      <w:pPr>
        <w:jc w:val="right"/>
      </w:pPr>
      <w:r>
        <w:t>Приложение № 1</w:t>
      </w:r>
    </w:p>
    <w:p w:rsidR="00BB0304" w:rsidRDefault="00BB0304" w:rsidP="00BB0304"/>
    <w:p w:rsidR="00BB0304" w:rsidRPr="00345203" w:rsidRDefault="00BB0304" w:rsidP="00BB0304">
      <w:pPr>
        <w:spacing w:after="160" w:line="259" w:lineRule="auto"/>
        <w:ind w:firstLine="540"/>
        <w:jc w:val="center"/>
        <w:rPr>
          <w:b/>
          <w:szCs w:val="28"/>
          <w:lang w:eastAsia="en-US"/>
        </w:rPr>
      </w:pPr>
      <w:r w:rsidRPr="00345203">
        <w:rPr>
          <w:b/>
          <w:szCs w:val="28"/>
        </w:rPr>
        <w:t>Календарный учебный график</w:t>
      </w:r>
    </w:p>
    <w:tbl>
      <w:tblPr>
        <w:tblStyle w:val="a4"/>
        <w:tblW w:w="9322" w:type="dxa"/>
        <w:tblLayout w:type="fixed"/>
        <w:tblLook w:val="04A0"/>
      </w:tblPr>
      <w:tblGrid>
        <w:gridCol w:w="828"/>
        <w:gridCol w:w="5376"/>
        <w:gridCol w:w="1261"/>
        <w:gridCol w:w="15"/>
        <w:gridCol w:w="1827"/>
        <w:gridCol w:w="15"/>
      </w:tblGrid>
      <w:tr w:rsidR="005B66CD" w:rsidRPr="00F030D7" w:rsidTr="005B66CD">
        <w:tc>
          <w:tcPr>
            <w:tcW w:w="828" w:type="dxa"/>
          </w:tcPr>
          <w:p w:rsidR="005B66CD" w:rsidRPr="00F030D7" w:rsidRDefault="005B66CD" w:rsidP="00107E5F">
            <w:r w:rsidRPr="00F030D7">
              <w:t>№</w:t>
            </w:r>
          </w:p>
          <w:p w:rsidR="005B66CD" w:rsidRPr="00F030D7" w:rsidRDefault="005B66CD" w:rsidP="00107E5F">
            <w:proofErr w:type="gramStart"/>
            <w:r w:rsidRPr="00F030D7">
              <w:t>п</w:t>
            </w:r>
            <w:proofErr w:type="gramEnd"/>
            <w:r w:rsidRPr="00F030D7">
              <w:t>/п</w:t>
            </w:r>
          </w:p>
        </w:tc>
        <w:tc>
          <w:tcPr>
            <w:tcW w:w="5376" w:type="dxa"/>
          </w:tcPr>
          <w:p w:rsidR="005B66CD" w:rsidRPr="00F030D7" w:rsidRDefault="005B66CD" w:rsidP="00107E5F">
            <w:r w:rsidRPr="00F030D7">
              <w:t>Тема занятия</w:t>
            </w:r>
          </w:p>
        </w:tc>
        <w:tc>
          <w:tcPr>
            <w:tcW w:w="1276" w:type="dxa"/>
            <w:gridSpan w:val="2"/>
          </w:tcPr>
          <w:p w:rsidR="005B66CD" w:rsidRPr="00F030D7" w:rsidRDefault="005B66CD" w:rsidP="00107E5F">
            <w:r w:rsidRPr="00F030D7">
              <w:t>Место проведения</w:t>
            </w:r>
          </w:p>
        </w:tc>
        <w:tc>
          <w:tcPr>
            <w:tcW w:w="1842" w:type="dxa"/>
            <w:gridSpan w:val="2"/>
          </w:tcPr>
          <w:p w:rsidR="005B66CD" w:rsidRPr="00F030D7" w:rsidRDefault="005B66CD" w:rsidP="00107E5F">
            <w:r w:rsidRPr="00F030D7">
              <w:t xml:space="preserve">Форма контроля </w:t>
            </w:r>
          </w:p>
        </w:tc>
      </w:tr>
      <w:tr w:rsidR="00BB0304" w:rsidRPr="00345203" w:rsidTr="005B66CD">
        <w:tc>
          <w:tcPr>
            <w:tcW w:w="9322" w:type="dxa"/>
            <w:gridSpan w:val="6"/>
          </w:tcPr>
          <w:p w:rsidR="00BB0304" w:rsidRPr="00345203" w:rsidRDefault="00BB0304" w:rsidP="00107E5F">
            <w:r>
              <w:rPr>
                <w:b/>
              </w:rPr>
              <w:t>Раздел 1. Тележурналистика (</w:t>
            </w:r>
            <w:r>
              <w:rPr>
                <w:b/>
                <w:lang w:val="en-US"/>
              </w:rPr>
              <w:t>26</w:t>
            </w:r>
            <w:r w:rsidRPr="008877F5">
              <w:rPr>
                <w:b/>
              </w:rPr>
              <w:t xml:space="preserve"> часов)</w:t>
            </w:r>
            <w:r w:rsidR="005B66CD">
              <w:rPr>
                <w:b/>
              </w:rPr>
              <w:t>=</w:t>
            </w:r>
          </w:p>
        </w:tc>
      </w:tr>
      <w:tr w:rsidR="005B66CD" w:rsidRPr="00345203" w:rsidTr="005B66CD">
        <w:tc>
          <w:tcPr>
            <w:tcW w:w="828" w:type="dxa"/>
          </w:tcPr>
          <w:p w:rsidR="005B66CD" w:rsidRPr="00345203" w:rsidRDefault="005B66CD" w:rsidP="00107E5F">
            <w:pPr>
              <w:numPr>
                <w:ilvl w:val="0"/>
                <w:numId w:val="8"/>
              </w:numPr>
              <w:spacing w:after="160" w:line="259" w:lineRule="auto"/>
              <w:jc w:val="center"/>
              <w:rPr>
                <w:szCs w:val="28"/>
              </w:rPr>
            </w:pPr>
          </w:p>
        </w:tc>
        <w:tc>
          <w:tcPr>
            <w:tcW w:w="5376" w:type="dxa"/>
          </w:tcPr>
          <w:p w:rsidR="005B66CD" w:rsidRPr="007D0E6F" w:rsidRDefault="005B66CD" w:rsidP="00107E5F">
            <w:r w:rsidRPr="007D0E6F">
              <w:t xml:space="preserve">Тема 1. </w:t>
            </w:r>
            <w:r>
              <w:t xml:space="preserve">ТБ в кабинете информатики. </w:t>
            </w:r>
            <w:r w:rsidRPr="007D0E6F">
              <w:t>Введение в тележурналистику.</w:t>
            </w:r>
            <w:r>
              <w:t xml:space="preserve"> Телевидение как средство коммуникации. Социальные функции телевидения</w:t>
            </w:r>
          </w:p>
        </w:tc>
        <w:tc>
          <w:tcPr>
            <w:tcW w:w="1276" w:type="dxa"/>
            <w:gridSpan w:val="2"/>
          </w:tcPr>
          <w:p w:rsidR="005B66CD" w:rsidRPr="00345203" w:rsidRDefault="005B66CD" w:rsidP="00107E5F">
            <w:r>
              <w:t>Каб.5</w:t>
            </w:r>
          </w:p>
        </w:tc>
        <w:tc>
          <w:tcPr>
            <w:tcW w:w="1842" w:type="dxa"/>
            <w:gridSpan w:val="2"/>
            <w:vAlign w:val="bottom"/>
          </w:tcPr>
          <w:p w:rsidR="005B66CD" w:rsidRPr="001F4A08" w:rsidRDefault="005B66CD" w:rsidP="00107E5F">
            <w:pPr>
              <w:rPr>
                <w:rFonts w:ascii="inherit" w:hAnsi="inherit"/>
                <w:color w:val="555555"/>
                <w:sz w:val="30"/>
                <w:szCs w:val="30"/>
              </w:rPr>
            </w:pPr>
            <w:r w:rsidRPr="001F4A08">
              <w:rPr>
                <w:color w:val="000000"/>
                <w:sz w:val="24"/>
                <w:bdr w:val="none" w:sz="0" w:space="0" w:color="auto" w:frame="1"/>
              </w:rPr>
              <w:t>Просмотр телевизионных передач. Определение интересов.</w:t>
            </w:r>
          </w:p>
        </w:tc>
      </w:tr>
      <w:tr w:rsidR="005B66CD" w:rsidRPr="00345203" w:rsidTr="005B66CD">
        <w:tc>
          <w:tcPr>
            <w:tcW w:w="828" w:type="dxa"/>
          </w:tcPr>
          <w:p w:rsidR="005B66CD" w:rsidRPr="00345203" w:rsidRDefault="005B66CD" w:rsidP="00107E5F">
            <w:pPr>
              <w:numPr>
                <w:ilvl w:val="0"/>
                <w:numId w:val="8"/>
              </w:numPr>
              <w:spacing w:after="160" w:line="259" w:lineRule="auto"/>
              <w:jc w:val="center"/>
              <w:rPr>
                <w:szCs w:val="28"/>
              </w:rPr>
            </w:pPr>
          </w:p>
        </w:tc>
        <w:tc>
          <w:tcPr>
            <w:tcW w:w="5376" w:type="dxa"/>
          </w:tcPr>
          <w:p w:rsidR="005B66CD" w:rsidRPr="007D0E6F" w:rsidRDefault="005B66CD" w:rsidP="00107E5F">
            <w:r>
              <w:t>Телевизионные специальности. Этапы создания телепередач</w:t>
            </w:r>
          </w:p>
        </w:tc>
        <w:tc>
          <w:tcPr>
            <w:tcW w:w="1276" w:type="dxa"/>
            <w:gridSpan w:val="2"/>
          </w:tcPr>
          <w:p w:rsidR="005B66CD" w:rsidRPr="00345203" w:rsidRDefault="005B66CD" w:rsidP="00107E5F">
            <w:r>
              <w:t>Каб.5</w:t>
            </w:r>
          </w:p>
        </w:tc>
        <w:tc>
          <w:tcPr>
            <w:tcW w:w="1842" w:type="dxa"/>
            <w:gridSpan w:val="2"/>
            <w:vAlign w:val="bottom"/>
          </w:tcPr>
          <w:p w:rsidR="005B66CD" w:rsidRPr="001F4A08" w:rsidRDefault="005B66CD" w:rsidP="00107E5F">
            <w:pPr>
              <w:rPr>
                <w:rFonts w:ascii="inherit" w:hAnsi="inherit"/>
                <w:color w:val="555555"/>
                <w:sz w:val="30"/>
                <w:szCs w:val="30"/>
              </w:rPr>
            </w:pPr>
            <w:r w:rsidRPr="001F4A08">
              <w:rPr>
                <w:color w:val="000000"/>
                <w:sz w:val="24"/>
                <w:bdr w:val="none" w:sz="0" w:space="0" w:color="auto" w:frame="1"/>
              </w:rPr>
              <w:t>Наблюдение</w:t>
            </w:r>
          </w:p>
        </w:tc>
      </w:tr>
      <w:tr w:rsidR="005B66CD" w:rsidRPr="00345203" w:rsidTr="005B66CD">
        <w:tc>
          <w:tcPr>
            <w:tcW w:w="828" w:type="dxa"/>
          </w:tcPr>
          <w:p w:rsidR="005B66CD" w:rsidRPr="00345203" w:rsidRDefault="005B66CD" w:rsidP="00107E5F">
            <w:pPr>
              <w:numPr>
                <w:ilvl w:val="0"/>
                <w:numId w:val="8"/>
              </w:numPr>
              <w:spacing w:after="160" w:line="259" w:lineRule="auto"/>
              <w:jc w:val="center"/>
              <w:rPr>
                <w:szCs w:val="28"/>
              </w:rPr>
            </w:pPr>
          </w:p>
        </w:tc>
        <w:tc>
          <w:tcPr>
            <w:tcW w:w="5376" w:type="dxa"/>
          </w:tcPr>
          <w:p w:rsidR="005B66CD" w:rsidRPr="007D0E6F" w:rsidRDefault="005B66CD" w:rsidP="00107E5F">
            <w:r>
              <w:t xml:space="preserve">Создание ролика на произвольную тему </w:t>
            </w:r>
          </w:p>
        </w:tc>
        <w:tc>
          <w:tcPr>
            <w:tcW w:w="1276" w:type="dxa"/>
            <w:gridSpan w:val="2"/>
          </w:tcPr>
          <w:p w:rsidR="005B66CD" w:rsidRPr="00345203" w:rsidRDefault="005B66CD" w:rsidP="00107E5F">
            <w:r>
              <w:t>Каб.5</w:t>
            </w:r>
          </w:p>
        </w:tc>
        <w:tc>
          <w:tcPr>
            <w:tcW w:w="1842" w:type="dxa"/>
            <w:gridSpan w:val="2"/>
            <w:vAlign w:val="bottom"/>
          </w:tcPr>
          <w:p w:rsidR="005B66CD" w:rsidRPr="001F4A08" w:rsidRDefault="005B66CD" w:rsidP="00107E5F">
            <w:pPr>
              <w:rPr>
                <w:rFonts w:ascii="inherit" w:hAnsi="inherit"/>
                <w:color w:val="555555"/>
                <w:sz w:val="30"/>
                <w:szCs w:val="30"/>
              </w:rPr>
            </w:pPr>
            <w:r w:rsidRPr="001F4A08">
              <w:rPr>
                <w:color w:val="000000"/>
                <w:sz w:val="24"/>
                <w:bdr w:val="none" w:sz="0" w:space="0" w:color="auto" w:frame="1"/>
              </w:rPr>
              <w:t> </w:t>
            </w:r>
          </w:p>
        </w:tc>
      </w:tr>
      <w:tr w:rsidR="005B66CD" w:rsidRPr="00345203" w:rsidTr="005B66CD">
        <w:tc>
          <w:tcPr>
            <w:tcW w:w="828" w:type="dxa"/>
          </w:tcPr>
          <w:p w:rsidR="005B66CD" w:rsidRPr="00345203" w:rsidRDefault="005B66CD" w:rsidP="00107E5F">
            <w:pPr>
              <w:numPr>
                <w:ilvl w:val="0"/>
                <w:numId w:val="8"/>
              </w:numPr>
              <w:spacing w:after="160" w:line="259" w:lineRule="auto"/>
              <w:jc w:val="center"/>
              <w:rPr>
                <w:szCs w:val="28"/>
              </w:rPr>
            </w:pPr>
          </w:p>
        </w:tc>
        <w:tc>
          <w:tcPr>
            <w:tcW w:w="5376" w:type="dxa"/>
          </w:tcPr>
          <w:p w:rsidR="005B66CD" w:rsidRPr="007D0E6F" w:rsidRDefault="005B66CD" w:rsidP="00107E5F">
            <w:r>
              <w:t>Телевизионные жанры. Специфика регионального телевидения</w:t>
            </w:r>
          </w:p>
        </w:tc>
        <w:tc>
          <w:tcPr>
            <w:tcW w:w="1276" w:type="dxa"/>
            <w:gridSpan w:val="2"/>
          </w:tcPr>
          <w:p w:rsidR="005B66CD" w:rsidRPr="00345203" w:rsidRDefault="005B66CD" w:rsidP="00107E5F">
            <w:r>
              <w:t>Каб.5</w:t>
            </w:r>
          </w:p>
        </w:tc>
        <w:tc>
          <w:tcPr>
            <w:tcW w:w="1842" w:type="dxa"/>
            <w:gridSpan w:val="2"/>
            <w:vAlign w:val="bottom"/>
          </w:tcPr>
          <w:p w:rsidR="005B66CD" w:rsidRPr="001F4A08" w:rsidRDefault="005B66CD" w:rsidP="00107E5F">
            <w:pPr>
              <w:rPr>
                <w:rFonts w:ascii="inherit" w:hAnsi="inherit"/>
                <w:color w:val="555555"/>
                <w:sz w:val="30"/>
                <w:szCs w:val="30"/>
              </w:rPr>
            </w:pPr>
            <w:r w:rsidRPr="001F4A08">
              <w:rPr>
                <w:color w:val="555555"/>
                <w:sz w:val="24"/>
                <w:bdr w:val="none" w:sz="0" w:space="0" w:color="auto" w:frame="1"/>
              </w:rPr>
              <w:t>Сбор информации.</w:t>
            </w:r>
          </w:p>
          <w:p w:rsidR="005B66CD" w:rsidRPr="001F4A08" w:rsidRDefault="005B66CD" w:rsidP="00107E5F">
            <w:pPr>
              <w:rPr>
                <w:rFonts w:ascii="inherit" w:hAnsi="inherit"/>
                <w:color w:val="555555"/>
                <w:sz w:val="30"/>
                <w:szCs w:val="30"/>
              </w:rPr>
            </w:pPr>
            <w:r w:rsidRPr="001F4A08">
              <w:rPr>
                <w:color w:val="000000"/>
                <w:sz w:val="24"/>
                <w:bdr w:val="none" w:sz="0" w:space="0" w:color="auto" w:frame="1"/>
              </w:rPr>
              <w:t> </w:t>
            </w:r>
          </w:p>
        </w:tc>
      </w:tr>
      <w:tr w:rsidR="005B66CD" w:rsidRPr="00345203" w:rsidTr="005B66CD">
        <w:tc>
          <w:tcPr>
            <w:tcW w:w="828" w:type="dxa"/>
          </w:tcPr>
          <w:p w:rsidR="005B66CD" w:rsidRPr="00345203" w:rsidRDefault="005B66CD" w:rsidP="00107E5F">
            <w:pPr>
              <w:numPr>
                <w:ilvl w:val="0"/>
                <w:numId w:val="8"/>
              </w:numPr>
              <w:spacing w:after="160" w:line="259" w:lineRule="auto"/>
              <w:jc w:val="center"/>
              <w:rPr>
                <w:szCs w:val="28"/>
              </w:rPr>
            </w:pPr>
          </w:p>
        </w:tc>
        <w:tc>
          <w:tcPr>
            <w:tcW w:w="5376" w:type="dxa"/>
          </w:tcPr>
          <w:p w:rsidR="005B66CD" w:rsidRPr="007D0E6F" w:rsidRDefault="005B66CD" w:rsidP="00107E5F">
            <w:r>
              <w:t xml:space="preserve">Создание ролика на произвольную тему </w:t>
            </w:r>
          </w:p>
        </w:tc>
        <w:tc>
          <w:tcPr>
            <w:tcW w:w="1276" w:type="dxa"/>
            <w:gridSpan w:val="2"/>
          </w:tcPr>
          <w:p w:rsidR="005B66CD" w:rsidRPr="00345203" w:rsidRDefault="005B66CD" w:rsidP="00107E5F">
            <w:r>
              <w:t>Каб.5</w:t>
            </w:r>
          </w:p>
        </w:tc>
        <w:tc>
          <w:tcPr>
            <w:tcW w:w="1842" w:type="dxa"/>
            <w:gridSpan w:val="2"/>
            <w:vAlign w:val="bottom"/>
          </w:tcPr>
          <w:p w:rsidR="005B66CD" w:rsidRPr="001F4A08" w:rsidRDefault="005B66CD" w:rsidP="00107E5F">
            <w:pPr>
              <w:rPr>
                <w:rFonts w:ascii="inherit" w:hAnsi="inherit"/>
                <w:color w:val="555555"/>
                <w:sz w:val="30"/>
                <w:szCs w:val="30"/>
              </w:rPr>
            </w:pPr>
            <w:r w:rsidRPr="001F4A08">
              <w:rPr>
                <w:color w:val="555555"/>
                <w:sz w:val="24"/>
                <w:bdr w:val="none" w:sz="0" w:space="0" w:color="auto" w:frame="1"/>
              </w:rPr>
              <w:t>Практическая работа</w:t>
            </w:r>
          </w:p>
        </w:tc>
      </w:tr>
      <w:tr w:rsidR="005B66CD" w:rsidRPr="00345203" w:rsidTr="005B66CD">
        <w:tc>
          <w:tcPr>
            <w:tcW w:w="828" w:type="dxa"/>
          </w:tcPr>
          <w:p w:rsidR="005B66CD" w:rsidRPr="00345203" w:rsidRDefault="005B66CD" w:rsidP="00107E5F">
            <w:pPr>
              <w:numPr>
                <w:ilvl w:val="0"/>
                <w:numId w:val="8"/>
              </w:numPr>
              <w:spacing w:after="160" w:line="259" w:lineRule="auto"/>
              <w:jc w:val="center"/>
              <w:rPr>
                <w:szCs w:val="28"/>
              </w:rPr>
            </w:pPr>
          </w:p>
        </w:tc>
        <w:tc>
          <w:tcPr>
            <w:tcW w:w="5376" w:type="dxa"/>
          </w:tcPr>
          <w:p w:rsidR="005B66CD" w:rsidRPr="007D0E6F" w:rsidRDefault="005B66CD" w:rsidP="00107E5F">
            <w:r>
              <w:t>Выпуск теленовостей</w:t>
            </w:r>
          </w:p>
        </w:tc>
        <w:tc>
          <w:tcPr>
            <w:tcW w:w="1276" w:type="dxa"/>
            <w:gridSpan w:val="2"/>
          </w:tcPr>
          <w:p w:rsidR="005B66CD" w:rsidRPr="00345203" w:rsidRDefault="005B66CD" w:rsidP="00107E5F">
            <w:r>
              <w:t>Каб.5</w:t>
            </w:r>
          </w:p>
        </w:tc>
        <w:tc>
          <w:tcPr>
            <w:tcW w:w="1842" w:type="dxa"/>
            <w:gridSpan w:val="2"/>
            <w:vAlign w:val="bottom"/>
          </w:tcPr>
          <w:p w:rsidR="005B66CD" w:rsidRPr="001F4A08" w:rsidRDefault="005B66CD" w:rsidP="00107E5F">
            <w:pPr>
              <w:rPr>
                <w:rFonts w:ascii="inherit" w:hAnsi="inherit"/>
                <w:color w:val="555555"/>
                <w:sz w:val="30"/>
                <w:szCs w:val="30"/>
              </w:rPr>
            </w:pPr>
            <w:r w:rsidRPr="001F4A08">
              <w:rPr>
                <w:color w:val="555555"/>
                <w:sz w:val="24"/>
                <w:bdr w:val="none" w:sz="0" w:space="0" w:color="auto" w:frame="1"/>
              </w:rPr>
              <w:t>Практическая работа в группах</w:t>
            </w:r>
          </w:p>
        </w:tc>
      </w:tr>
      <w:tr w:rsidR="005B66CD" w:rsidRPr="00345203" w:rsidTr="005B66CD">
        <w:tc>
          <w:tcPr>
            <w:tcW w:w="828" w:type="dxa"/>
          </w:tcPr>
          <w:p w:rsidR="005B66CD" w:rsidRPr="00345203" w:rsidRDefault="005B66CD" w:rsidP="00107E5F">
            <w:pPr>
              <w:numPr>
                <w:ilvl w:val="0"/>
                <w:numId w:val="8"/>
              </w:numPr>
              <w:spacing w:after="160" w:line="259" w:lineRule="auto"/>
              <w:jc w:val="center"/>
              <w:rPr>
                <w:szCs w:val="28"/>
              </w:rPr>
            </w:pPr>
          </w:p>
        </w:tc>
        <w:tc>
          <w:tcPr>
            <w:tcW w:w="5376" w:type="dxa"/>
          </w:tcPr>
          <w:p w:rsidR="005B66CD" w:rsidRPr="007D0E6F" w:rsidRDefault="005B66CD" w:rsidP="00107E5F">
            <w:r>
              <w:t>Тема 2</w:t>
            </w:r>
            <w:r w:rsidRPr="007D0E6F">
              <w:t>.</w:t>
            </w:r>
            <w:r>
              <w:t xml:space="preserve"> Телевизионный сюжет. Телевизионный язык: умение рассказывать «картинками»</w:t>
            </w:r>
          </w:p>
        </w:tc>
        <w:tc>
          <w:tcPr>
            <w:tcW w:w="1276" w:type="dxa"/>
            <w:gridSpan w:val="2"/>
          </w:tcPr>
          <w:p w:rsidR="005B66CD" w:rsidRPr="00345203" w:rsidRDefault="005B66CD" w:rsidP="00107E5F">
            <w:r>
              <w:t>Каб.5</w:t>
            </w:r>
          </w:p>
        </w:tc>
        <w:tc>
          <w:tcPr>
            <w:tcW w:w="1842" w:type="dxa"/>
            <w:gridSpan w:val="2"/>
            <w:vAlign w:val="bottom"/>
          </w:tcPr>
          <w:p w:rsidR="005B66CD" w:rsidRPr="001F4A08" w:rsidRDefault="005B66CD" w:rsidP="00107E5F">
            <w:pPr>
              <w:rPr>
                <w:rFonts w:ascii="inherit" w:hAnsi="inherit"/>
                <w:color w:val="555555"/>
                <w:sz w:val="30"/>
                <w:szCs w:val="30"/>
              </w:rPr>
            </w:pPr>
            <w:r w:rsidRPr="001F4A08">
              <w:rPr>
                <w:color w:val="555555"/>
                <w:sz w:val="24"/>
                <w:bdr w:val="none" w:sz="0" w:space="0" w:color="auto" w:frame="1"/>
              </w:rPr>
              <w:t>Практическая работа</w:t>
            </w:r>
          </w:p>
        </w:tc>
      </w:tr>
      <w:tr w:rsidR="005B66CD" w:rsidRPr="00345203" w:rsidTr="005B66CD">
        <w:tc>
          <w:tcPr>
            <w:tcW w:w="828" w:type="dxa"/>
          </w:tcPr>
          <w:p w:rsidR="005B66CD" w:rsidRPr="00345203" w:rsidRDefault="005B66CD" w:rsidP="00107E5F">
            <w:pPr>
              <w:numPr>
                <w:ilvl w:val="0"/>
                <w:numId w:val="8"/>
              </w:numPr>
              <w:spacing w:after="160" w:line="259" w:lineRule="auto"/>
              <w:jc w:val="center"/>
              <w:rPr>
                <w:szCs w:val="28"/>
              </w:rPr>
            </w:pPr>
          </w:p>
        </w:tc>
        <w:tc>
          <w:tcPr>
            <w:tcW w:w="5376" w:type="dxa"/>
          </w:tcPr>
          <w:p w:rsidR="005B66CD" w:rsidRPr="007D0E6F" w:rsidRDefault="005B66CD" w:rsidP="00107E5F">
            <w:r>
              <w:t>Композиция телевизионного сюжета</w:t>
            </w:r>
          </w:p>
        </w:tc>
        <w:tc>
          <w:tcPr>
            <w:tcW w:w="1276" w:type="dxa"/>
            <w:gridSpan w:val="2"/>
          </w:tcPr>
          <w:p w:rsidR="005B66CD" w:rsidRPr="00345203" w:rsidRDefault="005B66CD" w:rsidP="00107E5F">
            <w:r>
              <w:t>Каб.5</w:t>
            </w:r>
          </w:p>
        </w:tc>
        <w:tc>
          <w:tcPr>
            <w:tcW w:w="1842" w:type="dxa"/>
            <w:gridSpan w:val="2"/>
            <w:vAlign w:val="bottom"/>
          </w:tcPr>
          <w:p w:rsidR="005B66CD" w:rsidRPr="001F4A08" w:rsidRDefault="005B66CD" w:rsidP="00107E5F">
            <w:pPr>
              <w:rPr>
                <w:rFonts w:ascii="inherit" w:hAnsi="inherit"/>
                <w:color w:val="555555"/>
                <w:sz w:val="30"/>
                <w:szCs w:val="30"/>
              </w:rPr>
            </w:pPr>
            <w:r w:rsidRPr="001F4A08">
              <w:rPr>
                <w:color w:val="555555"/>
                <w:sz w:val="24"/>
                <w:bdr w:val="none" w:sz="0" w:space="0" w:color="auto" w:frame="1"/>
              </w:rPr>
              <w:t>Практическая работа</w:t>
            </w:r>
          </w:p>
        </w:tc>
      </w:tr>
      <w:tr w:rsidR="005B66CD" w:rsidRPr="00345203" w:rsidTr="005B66CD">
        <w:tc>
          <w:tcPr>
            <w:tcW w:w="828" w:type="dxa"/>
          </w:tcPr>
          <w:p w:rsidR="005B66CD" w:rsidRPr="00345203" w:rsidRDefault="005B66CD" w:rsidP="00107E5F">
            <w:pPr>
              <w:numPr>
                <w:ilvl w:val="0"/>
                <w:numId w:val="8"/>
              </w:numPr>
              <w:spacing w:after="160" w:line="259" w:lineRule="auto"/>
              <w:jc w:val="center"/>
              <w:rPr>
                <w:szCs w:val="28"/>
              </w:rPr>
            </w:pPr>
          </w:p>
        </w:tc>
        <w:tc>
          <w:tcPr>
            <w:tcW w:w="5376" w:type="dxa"/>
          </w:tcPr>
          <w:p w:rsidR="005B66CD" w:rsidRPr="007D0E6F" w:rsidRDefault="005B66CD" w:rsidP="00107E5F">
            <w:r>
              <w:t>Создание ролика на произвольную тему</w:t>
            </w:r>
          </w:p>
        </w:tc>
        <w:tc>
          <w:tcPr>
            <w:tcW w:w="1276" w:type="dxa"/>
            <w:gridSpan w:val="2"/>
          </w:tcPr>
          <w:p w:rsidR="005B66CD" w:rsidRPr="00345203" w:rsidRDefault="005B66CD" w:rsidP="00107E5F">
            <w:r>
              <w:t>Каб.5</w:t>
            </w:r>
          </w:p>
        </w:tc>
        <w:tc>
          <w:tcPr>
            <w:tcW w:w="1842" w:type="dxa"/>
            <w:gridSpan w:val="2"/>
            <w:vAlign w:val="bottom"/>
          </w:tcPr>
          <w:p w:rsidR="005B66CD" w:rsidRPr="001F4A08" w:rsidRDefault="005B66CD" w:rsidP="00107E5F">
            <w:pPr>
              <w:rPr>
                <w:rFonts w:ascii="inherit" w:hAnsi="inherit"/>
                <w:color w:val="555555"/>
                <w:sz w:val="30"/>
                <w:szCs w:val="30"/>
              </w:rPr>
            </w:pPr>
            <w:r w:rsidRPr="001F4A08">
              <w:rPr>
                <w:color w:val="555555"/>
                <w:sz w:val="24"/>
                <w:bdr w:val="none" w:sz="0" w:space="0" w:color="auto" w:frame="1"/>
              </w:rPr>
              <w:t>Просмотр видеороликов</w:t>
            </w:r>
          </w:p>
        </w:tc>
      </w:tr>
      <w:tr w:rsidR="005B66CD" w:rsidRPr="00345203" w:rsidTr="005B66CD">
        <w:tc>
          <w:tcPr>
            <w:tcW w:w="828" w:type="dxa"/>
          </w:tcPr>
          <w:p w:rsidR="005B66CD" w:rsidRPr="00345203" w:rsidRDefault="005B66CD" w:rsidP="00107E5F">
            <w:pPr>
              <w:numPr>
                <w:ilvl w:val="0"/>
                <w:numId w:val="8"/>
              </w:numPr>
              <w:spacing w:after="160" w:line="259" w:lineRule="auto"/>
              <w:jc w:val="center"/>
              <w:rPr>
                <w:szCs w:val="28"/>
              </w:rPr>
            </w:pPr>
          </w:p>
        </w:tc>
        <w:tc>
          <w:tcPr>
            <w:tcW w:w="5376" w:type="dxa"/>
          </w:tcPr>
          <w:p w:rsidR="005B66CD" w:rsidRPr="007D0E6F" w:rsidRDefault="005B66CD" w:rsidP="00107E5F">
            <w:r>
              <w:t>Типы и элементы телевизионных сюжетов</w:t>
            </w:r>
          </w:p>
        </w:tc>
        <w:tc>
          <w:tcPr>
            <w:tcW w:w="1276" w:type="dxa"/>
            <w:gridSpan w:val="2"/>
          </w:tcPr>
          <w:p w:rsidR="005B66CD" w:rsidRPr="00345203" w:rsidRDefault="005B66CD" w:rsidP="00107E5F">
            <w:r>
              <w:t>Каб.5</w:t>
            </w:r>
          </w:p>
        </w:tc>
        <w:tc>
          <w:tcPr>
            <w:tcW w:w="1842" w:type="dxa"/>
            <w:gridSpan w:val="2"/>
            <w:vAlign w:val="bottom"/>
          </w:tcPr>
          <w:p w:rsidR="005B66CD" w:rsidRPr="001F4A08" w:rsidRDefault="005B66CD" w:rsidP="00107E5F">
            <w:pPr>
              <w:rPr>
                <w:rFonts w:ascii="inherit" w:hAnsi="inherit"/>
                <w:color w:val="555555"/>
                <w:sz w:val="30"/>
                <w:szCs w:val="30"/>
              </w:rPr>
            </w:pPr>
            <w:r w:rsidRPr="001F4A08">
              <w:rPr>
                <w:color w:val="555555"/>
                <w:sz w:val="24"/>
                <w:bdr w:val="none" w:sz="0" w:space="0" w:color="auto" w:frame="1"/>
              </w:rPr>
              <w:t>Практическая работа в группах</w:t>
            </w:r>
          </w:p>
        </w:tc>
      </w:tr>
      <w:tr w:rsidR="005B66CD" w:rsidRPr="00345203" w:rsidTr="005B66CD">
        <w:tc>
          <w:tcPr>
            <w:tcW w:w="828" w:type="dxa"/>
          </w:tcPr>
          <w:p w:rsidR="005B66CD" w:rsidRPr="00345203" w:rsidRDefault="005B66CD" w:rsidP="00107E5F">
            <w:pPr>
              <w:numPr>
                <w:ilvl w:val="0"/>
                <w:numId w:val="8"/>
              </w:numPr>
              <w:spacing w:after="160" w:line="259" w:lineRule="auto"/>
              <w:jc w:val="center"/>
              <w:rPr>
                <w:szCs w:val="28"/>
              </w:rPr>
            </w:pPr>
          </w:p>
        </w:tc>
        <w:tc>
          <w:tcPr>
            <w:tcW w:w="5376" w:type="dxa"/>
          </w:tcPr>
          <w:p w:rsidR="005B66CD" w:rsidRPr="007D0E6F" w:rsidRDefault="005B66CD" w:rsidP="00107E5F">
            <w:r>
              <w:t>Взаимодействие журналиста и оператора при работе над сюжетом</w:t>
            </w:r>
          </w:p>
        </w:tc>
        <w:tc>
          <w:tcPr>
            <w:tcW w:w="1276" w:type="dxa"/>
            <w:gridSpan w:val="2"/>
          </w:tcPr>
          <w:p w:rsidR="005B66CD" w:rsidRPr="00345203" w:rsidRDefault="005B66CD" w:rsidP="00107E5F">
            <w:r>
              <w:t>Каб.5</w:t>
            </w:r>
          </w:p>
        </w:tc>
        <w:tc>
          <w:tcPr>
            <w:tcW w:w="1842" w:type="dxa"/>
            <w:gridSpan w:val="2"/>
            <w:vAlign w:val="bottom"/>
          </w:tcPr>
          <w:p w:rsidR="005B66CD" w:rsidRPr="001F4A08" w:rsidRDefault="005B66CD" w:rsidP="00107E5F">
            <w:pPr>
              <w:rPr>
                <w:rFonts w:ascii="inherit" w:hAnsi="inherit"/>
                <w:color w:val="555555"/>
                <w:sz w:val="30"/>
                <w:szCs w:val="30"/>
              </w:rPr>
            </w:pPr>
            <w:r w:rsidRPr="001F4A08">
              <w:rPr>
                <w:color w:val="555555"/>
                <w:sz w:val="24"/>
                <w:bdr w:val="none" w:sz="0" w:space="0" w:color="auto" w:frame="1"/>
              </w:rPr>
              <w:t>Сбор информации.</w:t>
            </w:r>
          </w:p>
          <w:p w:rsidR="005B66CD" w:rsidRPr="001F4A08" w:rsidRDefault="005B66CD" w:rsidP="00107E5F">
            <w:pPr>
              <w:rPr>
                <w:rFonts w:ascii="inherit" w:hAnsi="inherit"/>
                <w:color w:val="555555"/>
                <w:sz w:val="30"/>
                <w:szCs w:val="30"/>
              </w:rPr>
            </w:pPr>
            <w:r w:rsidRPr="001F4A08">
              <w:rPr>
                <w:color w:val="555555"/>
                <w:sz w:val="24"/>
                <w:bdr w:val="none" w:sz="0" w:space="0" w:color="auto" w:frame="1"/>
              </w:rPr>
              <w:t>Видеосъёмка.</w:t>
            </w:r>
          </w:p>
        </w:tc>
      </w:tr>
      <w:tr w:rsidR="005B66CD" w:rsidRPr="00345203" w:rsidTr="005B66CD">
        <w:tc>
          <w:tcPr>
            <w:tcW w:w="828" w:type="dxa"/>
          </w:tcPr>
          <w:p w:rsidR="005B66CD" w:rsidRPr="00345203" w:rsidRDefault="005B66CD" w:rsidP="00107E5F">
            <w:pPr>
              <w:numPr>
                <w:ilvl w:val="0"/>
                <w:numId w:val="8"/>
              </w:numPr>
              <w:spacing w:after="160" w:line="259" w:lineRule="auto"/>
              <w:jc w:val="center"/>
              <w:rPr>
                <w:szCs w:val="28"/>
              </w:rPr>
            </w:pPr>
          </w:p>
        </w:tc>
        <w:tc>
          <w:tcPr>
            <w:tcW w:w="5376" w:type="dxa"/>
          </w:tcPr>
          <w:p w:rsidR="005B66CD" w:rsidRPr="007D0E6F" w:rsidRDefault="005B66CD" w:rsidP="00107E5F">
            <w:r>
              <w:t>Создание сюжета на произвольную тему</w:t>
            </w:r>
          </w:p>
        </w:tc>
        <w:tc>
          <w:tcPr>
            <w:tcW w:w="1276" w:type="dxa"/>
            <w:gridSpan w:val="2"/>
          </w:tcPr>
          <w:p w:rsidR="005B66CD" w:rsidRPr="00345203" w:rsidRDefault="005B66CD" w:rsidP="00107E5F">
            <w:r>
              <w:t>Каб.5</w:t>
            </w:r>
          </w:p>
        </w:tc>
        <w:tc>
          <w:tcPr>
            <w:tcW w:w="1842" w:type="dxa"/>
            <w:gridSpan w:val="2"/>
            <w:vAlign w:val="center"/>
          </w:tcPr>
          <w:p w:rsidR="005B66CD" w:rsidRPr="001F4A08" w:rsidRDefault="005B66CD" w:rsidP="00107E5F">
            <w:pPr>
              <w:rPr>
                <w:rFonts w:ascii="inherit" w:hAnsi="inherit"/>
                <w:color w:val="555555"/>
                <w:sz w:val="30"/>
                <w:szCs w:val="30"/>
              </w:rPr>
            </w:pPr>
          </w:p>
        </w:tc>
      </w:tr>
      <w:tr w:rsidR="005B66CD" w:rsidRPr="00345203" w:rsidTr="005B66CD">
        <w:tc>
          <w:tcPr>
            <w:tcW w:w="828" w:type="dxa"/>
          </w:tcPr>
          <w:p w:rsidR="005B66CD" w:rsidRPr="00345203" w:rsidRDefault="005B66CD" w:rsidP="00107E5F">
            <w:pPr>
              <w:numPr>
                <w:ilvl w:val="0"/>
                <w:numId w:val="8"/>
              </w:numPr>
              <w:spacing w:after="160" w:line="259" w:lineRule="auto"/>
              <w:jc w:val="center"/>
              <w:rPr>
                <w:szCs w:val="28"/>
              </w:rPr>
            </w:pPr>
          </w:p>
        </w:tc>
        <w:tc>
          <w:tcPr>
            <w:tcW w:w="5376" w:type="dxa"/>
          </w:tcPr>
          <w:p w:rsidR="005B66CD" w:rsidRPr="007D0E6F" w:rsidRDefault="005B66CD" w:rsidP="00107E5F">
            <w:r>
              <w:t>Понятия «закадровый текст», «стендап», «синхрон», «лайф», «экшн»</w:t>
            </w:r>
          </w:p>
        </w:tc>
        <w:tc>
          <w:tcPr>
            <w:tcW w:w="1276" w:type="dxa"/>
            <w:gridSpan w:val="2"/>
          </w:tcPr>
          <w:p w:rsidR="005B66CD" w:rsidRPr="00345203" w:rsidRDefault="005B66CD" w:rsidP="00107E5F">
            <w:r>
              <w:t>Каб.5</w:t>
            </w:r>
          </w:p>
        </w:tc>
        <w:tc>
          <w:tcPr>
            <w:tcW w:w="1842" w:type="dxa"/>
            <w:gridSpan w:val="2"/>
            <w:vAlign w:val="center"/>
          </w:tcPr>
          <w:p w:rsidR="005B66CD" w:rsidRPr="001F4A08" w:rsidRDefault="005B66CD" w:rsidP="00107E5F">
            <w:pPr>
              <w:rPr>
                <w:rFonts w:ascii="inherit" w:hAnsi="inherit"/>
                <w:color w:val="555555"/>
                <w:sz w:val="30"/>
                <w:szCs w:val="30"/>
              </w:rPr>
            </w:pPr>
          </w:p>
        </w:tc>
      </w:tr>
      <w:tr w:rsidR="005B66CD" w:rsidRPr="00345203" w:rsidTr="005B66CD">
        <w:tc>
          <w:tcPr>
            <w:tcW w:w="828" w:type="dxa"/>
          </w:tcPr>
          <w:p w:rsidR="005B66CD" w:rsidRPr="00345203" w:rsidRDefault="005B66CD" w:rsidP="00107E5F">
            <w:pPr>
              <w:numPr>
                <w:ilvl w:val="0"/>
                <w:numId w:val="8"/>
              </w:numPr>
              <w:spacing w:after="160" w:line="259" w:lineRule="auto"/>
              <w:jc w:val="center"/>
              <w:rPr>
                <w:szCs w:val="28"/>
              </w:rPr>
            </w:pPr>
          </w:p>
        </w:tc>
        <w:tc>
          <w:tcPr>
            <w:tcW w:w="5376" w:type="dxa"/>
          </w:tcPr>
          <w:p w:rsidR="005B66CD" w:rsidRPr="007D0E6F" w:rsidRDefault="005B66CD" w:rsidP="00107E5F">
            <w:r>
              <w:t>Выпуск теленовостей</w:t>
            </w:r>
          </w:p>
        </w:tc>
        <w:tc>
          <w:tcPr>
            <w:tcW w:w="1276" w:type="dxa"/>
            <w:gridSpan w:val="2"/>
          </w:tcPr>
          <w:p w:rsidR="005B66CD" w:rsidRPr="00345203" w:rsidRDefault="005B66CD" w:rsidP="00107E5F">
            <w:r>
              <w:t>Каб.5</w:t>
            </w:r>
          </w:p>
        </w:tc>
        <w:tc>
          <w:tcPr>
            <w:tcW w:w="1842" w:type="dxa"/>
            <w:gridSpan w:val="2"/>
            <w:vAlign w:val="center"/>
          </w:tcPr>
          <w:p w:rsidR="005B66CD" w:rsidRPr="001F4A08" w:rsidRDefault="005B66CD" w:rsidP="00107E5F">
            <w:pPr>
              <w:rPr>
                <w:rFonts w:ascii="inherit" w:hAnsi="inherit"/>
                <w:color w:val="555555"/>
                <w:sz w:val="30"/>
                <w:szCs w:val="30"/>
              </w:rPr>
            </w:pPr>
          </w:p>
        </w:tc>
      </w:tr>
      <w:tr w:rsidR="005B66CD" w:rsidRPr="00345203" w:rsidTr="005B66CD">
        <w:tc>
          <w:tcPr>
            <w:tcW w:w="828" w:type="dxa"/>
          </w:tcPr>
          <w:p w:rsidR="005B66CD" w:rsidRPr="00345203" w:rsidRDefault="005B66CD" w:rsidP="00107E5F">
            <w:pPr>
              <w:numPr>
                <w:ilvl w:val="0"/>
                <w:numId w:val="8"/>
              </w:numPr>
              <w:spacing w:after="160" w:line="259" w:lineRule="auto"/>
              <w:jc w:val="center"/>
              <w:rPr>
                <w:szCs w:val="28"/>
              </w:rPr>
            </w:pPr>
          </w:p>
        </w:tc>
        <w:tc>
          <w:tcPr>
            <w:tcW w:w="5376" w:type="dxa"/>
          </w:tcPr>
          <w:p w:rsidR="005B66CD" w:rsidRPr="007D0E6F" w:rsidRDefault="005B66CD" w:rsidP="00107E5F">
            <w:r>
              <w:t>Тема 3</w:t>
            </w:r>
            <w:r w:rsidRPr="007D0E6F">
              <w:t>.</w:t>
            </w:r>
            <w:r>
              <w:t xml:space="preserve"> Новости. Критерии отбора новостей. Верстка новостного выпуска</w:t>
            </w:r>
          </w:p>
        </w:tc>
        <w:tc>
          <w:tcPr>
            <w:tcW w:w="1276" w:type="dxa"/>
            <w:gridSpan w:val="2"/>
          </w:tcPr>
          <w:p w:rsidR="005B66CD" w:rsidRPr="00345203" w:rsidRDefault="005B66CD" w:rsidP="00107E5F">
            <w:r>
              <w:t>Каб.5</w:t>
            </w:r>
          </w:p>
        </w:tc>
        <w:tc>
          <w:tcPr>
            <w:tcW w:w="1842" w:type="dxa"/>
            <w:gridSpan w:val="2"/>
            <w:vAlign w:val="center"/>
          </w:tcPr>
          <w:p w:rsidR="005B66CD" w:rsidRPr="001F4A08" w:rsidRDefault="005B66CD" w:rsidP="00107E5F">
            <w:pPr>
              <w:rPr>
                <w:rFonts w:ascii="inherit" w:hAnsi="inherit"/>
                <w:color w:val="555555"/>
                <w:sz w:val="30"/>
                <w:szCs w:val="30"/>
              </w:rPr>
            </w:pPr>
          </w:p>
        </w:tc>
      </w:tr>
      <w:tr w:rsidR="005B66CD" w:rsidRPr="00345203" w:rsidTr="005B66CD">
        <w:tc>
          <w:tcPr>
            <w:tcW w:w="828" w:type="dxa"/>
          </w:tcPr>
          <w:p w:rsidR="005B66CD" w:rsidRPr="00345203" w:rsidRDefault="005B66CD" w:rsidP="00107E5F">
            <w:pPr>
              <w:numPr>
                <w:ilvl w:val="0"/>
                <w:numId w:val="8"/>
              </w:numPr>
              <w:spacing w:after="160" w:line="259" w:lineRule="auto"/>
              <w:jc w:val="center"/>
              <w:rPr>
                <w:szCs w:val="28"/>
              </w:rPr>
            </w:pPr>
          </w:p>
        </w:tc>
        <w:tc>
          <w:tcPr>
            <w:tcW w:w="5376" w:type="dxa"/>
          </w:tcPr>
          <w:p w:rsidR="005B66CD" w:rsidRPr="007D0E6F" w:rsidRDefault="005B66CD" w:rsidP="00107E5F">
            <w:r>
              <w:t>Верстка новостного выпуска</w:t>
            </w:r>
          </w:p>
        </w:tc>
        <w:tc>
          <w:tcPr>
            <w:tcW w:w="1276" w:type="dxa"/>
            <w:gridSpan w:val="2"/>
          </w:tcPr>
          <w:p w:rsidR="005B66CD" w:rsidRPr="00345203" w:rsidRDefault="005B66CD" w:rsidP="00107E5F">
            <w:r>
              <w:t>Каб.5</w:t>
            </w:r>
          </w:p>
        </w:tc>
        <w:tc>
          <w:tcPr>
            <w:tcW w:w="1842" w:type="dxa"/>
            <w:gridSpan w:val="2"/>
            <w:vAlign w:val="center"/>
          </w:tcPr>
          <w:p w:rsidR="005B66CD" w:rsidRPr="001F4A08" w:rsidRDefault="005B66CD" w:rsidP="00107E5F">
            <w:pPr>
              <w:rPr>
                <w:rFonts w:ascii="inherit" w:hAnsi="inherit"/>
                <w:color w:val="555555"/>
                <w:sz w:val="30"/>
                <w:szCs w:val="30"/>
              </w:rPr>
            </w:pPr>
          </w:p>
        </w:tc>
      </w:tr>
      <w:tr w:rsidR="005B66CD" w:rsidRPr="00345203" w:rsidTr="005B66CD">
        <w:tc>
          <w:tcPr>
            <w:tcW w:w="828" w:type="dxa"/>
          </w:tcPr>
          <w:p w:rsidR="005B66CD" w:rsidRPr="00345203" w:rsidRDefault="005B66CD" w:rsidP="00107E5F">
            <w:pPr>
              <w:numPr>
                <w:ilvl w:val="0"/>
                <w:numId w:val="8"/>
              </w:numPr>
              <w:spacing w:after="160" w:line="259" w:lineRule="auto"/>
              <w:jc w:val="center"/>
              <w:rPr>
                <w:szCs w:val="28"/>
              </w:rPr>
            </w:pPr>
          </w:p>
        </w:tc>
        <w:tc>
          <w:tcPr>
            <w:tcW w:w="5376" w:type="dxa"/>
          </w:tcPr>
          <w:p w:rsidR="005B66CD" w:rsidRPr="007D0E6F" w:rsidRDefault="005B66CD" w:rsidP="00107E5F">
            <w:r>
              <w:t>«Классический», «домашний», «публицистический» стиль новостей.</w:t>
            </w:r>
          </w:p>
        </w:tc>
        <w:tc>
          <w:tcPr>
            <w:tcW w:w="1276" w:type="dxa"/>
            <w:gridSpan w:val="2"/>
          </w:tcPr>
          <w:p w:rsidR="005B66CD" w:rsidRPr="00345203" w:rsidRDefault="005B66CD" w:rsidP="00107E5F">
            <w:r>
              <w:t>Каб.5</w:t>
            </w:r>
          </w:p>
        </w:tc>
        <w:tc>
          <w:tcPr>
            <w:tcW w:w="1842" w:type="dxa"/>
            <w:gridSpan w:val="2"/>
            <w:vAlign w:val="bottom"/>
          </w:tcPr>
          <w:p w:rsidR="005B66CD" w:rsidRPr="001F4A08" w:rsidRDefault="005B66CD" w:rsidP="00107E5F">
            <w:pPr>
              <w:rPr>
                <w:rFonts w:ascii="inherit" w:hAnsi="inherit"/>
                <w:color w:val="555555"/>
                <w:sz w:val="30"/>
                <w:szCs w:val="30"/>
              </w:rPr>
            </w:pPr>
            <w:r w:rsidRPr="001F4A08">
              <w:rPr>
                <w:color w:val="000000"/>
                <w:sz w:val="24"/>
                <w:bdr w:val="none" w:sz="0" w:space="0" w:color="auto" w:frame="1"/>
              </w:rPr>
              <w:t>Защита проектов</w:t>
            </w:r>
          </w:p>
        </w:tc>
      </w:tr>
      <w:tr w:rsidR="005B66CD" w:rsidRPr="00345203" w:rsidTr="005B66CD">
        <w:tc>
          <w:tcPr>
            <w:tcW w:w="828" w:type="dxa"/>
          </w:tcPr>
          <w:p w:rsidR="005B66CD" w:rsidRPr="00345203" w:rsidRDefault="005B66CD" w:rsidP="00107E5F">
            <w:pPr>
              <w:numPr>
                <w:ilvl w:val="0"/>
                <w:numId w:val="8"/>
              </w:numPr>
              <w:spacing w:after="160" w:line="259" w:lineRule="auto"/>
              <w:jc w:val="center"/>
              <w:rPr>
                <w:szCs w:val="28"/>
              </w:rPr>
            </w:pPr>
          </w:p>
        </w:tc>
        <w:tc>
          <w:tcPr>
            <w:tcW w:w="5376" w:type="dxa"/>
          </w:tcPr>
          <w:p w:rsidR="005B66CD" w:rsidRPr="007D0E6F" w:rsidRDefault="005B66CD" w:rsidP="00107E5F">
            <w:r>
              <w:t>Создание сюжета</w:t>
            </w:r>
          </w:p>
        </w:tc>
        <w:tc>
          <w:tcPr>
            <w:tcW w:w="1276" w:type="dxa"/>
            <w:gridSpan w:val="2"/>
          </w:tcPr>
          <w:p w:rsidR="005B66CD" w:rsidRPr="00345203" w:rsidRDefault="005B66CD" w:rsidP="00107E5F">
            <w:r>
              <w:t>Каб.5</w:t>
            </w:r>
          </w:p>
        </w:tc>
        <w:tc>
          <w:tcPr>
            <w:tcW w:w="1842" w:type="dxa"/>
            <w:gridSpan w:val="2"/>
            <w:vAlign w:val="bottom"/>
          </w:tcPr>
          <w:p w:rsidR="005B66CD" w:rsidRPr="001F4A08" w:rsidRDefault="005B66CD" w:rsidP="00107E5F">
            <w:pPr>
              <w:rPr>
                <w:rFonts w:ascii="inherit" w:hAnsi="inherit"/>
                <w:color w:val="555555"/>
                <w:sz w:val="30"/>
                <w:szCs w:val="30"/>
              </w:rPr>
            </w:pPr>
            <w:r w:rsidRPr="001F4A08">
              <w:rPr>
                <w:b/>
                <w:bCs/>
                <w:color w:val="000000"/>
                <w:sz w:val="24"/>
                <w:bdr w:val="none" w:sz="0" w:space="0" w:color="auto" w:frame="1"/>
              </w:rPr>
              <w:t> </w:t>
            </w:r>
          </w:p>
        </w:tc>
      </w:tr>
      <w:tr w:rsidR="005B66CD" w:rsidRPr="00345203" w:rsidTr="005B66CD">
        <w:tc>
          <w:tcPr>
            <w:tcW w:w="828" w:type="dxa"/>
          </w:tcPr>
          <w:p w:rsidR="005B66CD" w:rsidRPr="00345203" w:rsidRDefault="005B66CD" w:rsidP="00107E5F">
            <w:pPr>
              <w:numPr>
                <w:ilvl w:val="0"/>
                <w:numId w:val="8"/>
              </w:numPr>
              <w:spacing w:after="160" w:line="259" w:lineRule="auto"/>
              <w:jc w:val="center"/>
              <w:rPr>
                <w:szCs w:val="28"/>
              </w:rPr>
            </w:pPr>
          </w:p>
        </w:tc>
        <w:tc>
          <w:tcPr>
            <w:tcW w:w="5376" w:type="dxa"/>
          </w:tcPr>
          <w:p w:rsidR="005B66CD" w:rsidRPr="007D0E6F" w:rsidRDefault="005B66CD" w:rsidP="00107E5F">
            <w:r>
              <w:t>Сбор информации. Источники информации. Достоверность информации</w:t>
            </w:r>
          </w:p>
        </w:tc>
        <w:tc>
          <w:tcPr>
            <w:tcW w:w="1276" w:type="dxa"/>
            <w:gridSpan w:val="2"/>
          </w:tcPr>
          <w:p w:rsidR="005B66CD" w:rsidRPr="00345203" w:rsidRDefault="005B66CD" w:rsidP="00107E5F">
            <w:r>
              <w:t>Каб.5</w:t>
            </w:r>
          </w:p>
        </w:tc>
        <w:tc>
          <w:tcPr>
            <w:tcW w:w="1842" w:type="dxa"/>
            <w:gridSpan w:val="2"/>
            <w:vAlign w:val="bottom"/>
          </w:tcPr>
          <w:p w:rsidR="005B66CD" w:rsidRPr="001F4A08" w:rsidRDefault="005B66CD" w:rsidP="00107E5F">
            <w:pPr>
              <w:rPr>
                <w:rFonts w:ascii="inherit" w:hAnsi="inherit"/>
                <w:color w:val="555555"/>
                <w:sz w:val="30"/>
                <w:szCs w:val="30"/>
              </w:rPr>
            </w:pPr>
            <w:r w:rsidRPr="001F4A08">
              <w:rPr>
                <w:color w:val="000000"/>
                <w:sz w:val="24"/>
                <w:bdr w:val="none" w:sz="0" w:space="0" w:color="auto" w:frame="1"/>
              </w:rPr>
              <w:t>Наблюдение</w:t>
            </w:r>
          </w:p>
        </w:tc>
      </w:tr>
      <w:tr w:rsidR="005B66CD" w:rsidRPr="00345203" w:rsidTr="005B66CD">
        <w:tc>
          <w:tcPr>
            <w:tcW w:w="828" w:type="dxa"/>
          </w:tcPr>
          <w:p w:rsidR="005B66CD" w:rsidRPr="00345203" w:rsidRDefault="005B66CD" w:rsidP="00107E5F">
            <w:pPr>
              <w:numPr>
                <w:ilvl w:val="0"/>
                <w:numId w:val="8"/>
              </w:numPr>
              <w:spacing w:after="160" w:line="259" w:lineRule="auto"/>
              <w:jc w:val="center"/>
              <w:rPr>
                <w:szCs w:val="28"/>
              </w:rPr>
            </w:pPr>
          </w:p>
        </w:tc>
        <w:tc>
          <w:tcPr>
            <w:tcW w:w="5376" w:type="dxa"/>
          </w:tcPr>
          <w:p w:rsidR="005B66CD" w:rsidRPr="007D0E6F" w:rsidRDefault="005B66CD" w:rsidP="00107E5F">
            <w:r>
              <w:t>Информационный повод</w:t>
            </w:r>
          </w:p>
        </w:tc>
        <w:tc>
          <w:tcPr>
            <w:tcW w:w="1276" w:type="dxa"/>
            <w:gridSpan w:val="2"/>
          </w:tcPr>
          <w:p w:rsidR="005B66CD" w:rsidRPr="00345203" w:rsidRDefault="005B66CD" w:rsidP="00107E5F">
            <w:r>
              <w:t>Каб.5</w:t>
            </w:r>
          </w:p>
        </w:tc>
        <w:tc>
          <w:tcPr>
            <w:tcW w:w="1842" w:type="dxa"/>
            <w:gridSpan w:val="2"/>
            <w:vAlign w:val="bottom"/>
          </w:tcPr>
          <w:p w:rsidR="005B66CD" w:rsidRPr="001F4A08" w:rsidRDefault="005B66CD" w:rsidP="00107E5F">
            <w:pPr>
              <w:rPr>
                <w:rFonts w:ascii="inherit" w:hAnsi="inherit"/>
                <w:color w:val="555555"/>
                <w:sz w:val="30"/>
                <w:szCs w:val="30"/>
              </w:rPr>
            </w:pPr>
            <w:r w:rsidRPr="001F4A08">
              <w:rPr>
                <w:color w:val="555555"/>
                <w:sz w:val="24"/>
                <w:bdr w:val="none" w:sz="0" w:space="0" w:color="auto" w:frame="1"/>
              </w:rPr>
              <w:t>Практическая работа</w:t>
            </w:r>
          </w:p>
        </w:tc>
      </w:tr>
      <w:tr w:rsidR="005B66CD" w:rsidRPr="00345203" w:rsidTr="005B66CD">
        <w:tc>
          <w:tcPr>
            <w:tcW w:w="828" w:type="dxa"/>
          </w:tcPr>
          <w:p w:rsidR="005B66CD" w:rsidRPr="00345203" w:rsidRDefault="005B66CD" w:rsidP="00107E5F">
            <w:pPr>
              <w:numPr>
                <w:ilvl w:val="0"/>
                <w:numId w:val="8"/>
              </w:numPr>
              <w:spacing w:after="160" w:line="259" w:lineRule="auto"/>
              <w:jc w:val="center"/>
              <w:rPr>
                <w:szCs w:val="28"/>
              </w:rPr>
            </w:pPr>
          </w:p>
        </w:tc>
        <w:tc>
          <w:tcPr>
            <w:tcW w:w="5376" w:type="dxa"/>
          </w:tcPr>
          <w:p w:rsidR="005B66CD" w:rsidRPr="007D0E6F" w:rsidRDefault="005B66CD" w:rsidP="00107E5F">
            <w:r>
              <w:t>Особенности работы над информационным сюжетом. «Подводка» к информационному сюжету</w:t>
            </w:r>
          </w:p>
        </w:tc>
        <w:tc>
          <w:tcPr>
            <w:tcW w:w="1276" w:type="dxa"/>
            <w:gridSpan w:val="2"/>
          </w:tcPr>
          <w:p w:rsidR="005B66CD" w:rsidRPr="00345203" w:rsidRDefault="005B66CD" w:rsidP="00107E5F">
            <w:r>
              <w:t>Каб.5</w:t>
            </w:r>
          </w:p>
        </w:tc>
        <w:tc>
          <w:tcPr>
            <w:tcW w:w="1842" w:type="dxa"/>
            <w:gridSpan w:val="2"/>
            <w:vAlign w:val="bottom"/>
          </w:tcPr>
          <w:p w:rsidR="005B66CD" w:rsidRPr="001F4A08" w:rsidRDefault="005B66CD" w:rsidP="00107E5F">
            <w:pPr>
              <w:rPr>
                <w:rFonts w:ascii="inherit" w:hAnsi="inherit"/>
                <w:color w:val="555555"/>
                <w:sz w:val="30"/>
                <w:szCs w:val="30"/>
              </w:rPr>
            </w:pPr>
            <w:r w:rsidRPr="001F4A08">
              <w:rPr>
                <w:color w:val="555555"/>
                <w:sz w:val="24"/>
                <w:bdr w:val="none" w:sz="0" w:space="0" w:color="auto" w:frame="1"/>
              </w:rPr>
              <w:t>Практическая работа в группах</w:t>
            </w:r>
          </w:p>
        </w:tc>
      </w:tr>
      <w:tr w:rsidR="005B66CD" w:rsidRPr="00345203" w:rsidTr="005B66CD">
        <w:tc>
          <w:tcPr>
            <w:tcW w:w="828" w:type="dxa"/>
          </w:tcPr>
          <w:p w:rsidR="005B66CD" w:rsidRPr="00345203" w:rsidRDefault="005B66CD" w:rsidP="00107E5F">
            <w:pPr>
              <w:numPr>
                <w:ilvl w:val="0"/>
                <w:numId w:val="8"/>
              </w:numPr>
              <w:spacing w:after="160" w:line="259" w:lineRule="auto"/>
              <w:jc w:val="center"/>
              <w:rPr>
                <w:szCs w:val="28"/>
              </w:rPr>
            </w:pPr>
          </w:p>
        </w:tc>
        <w:tc>
          <w:tcPr>
            <w:tcW w:w="5376" w:type="dxa"/>
          </w:tcPr>
          <w:p w:rsidR="005B66CD" w:rsidRPr="007D0E6F" w:rsidRDefault="005B66CD" w:rsidP="00107E5F">
            <w:r>
              <w:t>Выпуск новостей</w:t>
            </w:r>
          </w:p>
        </w:tc>
        <w:tc>
          <w:tcPr>
            <w:tcW w:w="1276" w:type="dxa"/>
            <w:gridSpan w:val="2"/>
          </w:tcPr>
          <w:p w:rsidR="005B66CD" w:rsidRPr="00345203" w:rsidRDefault="005B66CD" w:rsidP="00107E5F">
            <w:r>
              <w:t>Каб.5</w:t>
            </w:r>
          </w:p>
        </w:tc>
        <w:tc>
          <w:tcPr>
            <w:tcW w:w="1842" w:type="dxa"/>
            <w:gridSpan w:val="2"/>
            <w:vAlign w:val="bottom"/>
          </w:tcPr>
          <w:p w:rsidR="005B66CD" w:rsidRPr="001F4A08" w:rsidRDefault="005B66CD" w:rsidP="00107E5F">
            <w:pPr>
              <w:rPr>
                <w:rFonts w:ascii="inherit" w:hAnsi="inherit"/>
                <w:color w:val="555555"/>
                <w:sz w:val="30"/>
                <w:szCs w:val="30"/>
              </w:rPr>
            </w:pPr>
            <w:r w:rsidRPr="001F4A08">
              <w:rPr>
                <w:color w:val="555555"/>
                <w:sz w:val="24"/>
                <w:bdr w:val="none" w:sz="0" w:space="0" w:color="auto" w:frame="1"/>
              </w:rPr>
              <w:t>Практическая работа</w:t>
            </w:r>
          </w:p>
        </w:tc>
      </w:tr>
      <w:tr w:rsidR="005B66CD" w:rsidRPr="00345203" w:rsidTr="005B66CD">
        <w:tc>
          <w:tcPr>
            <w:tcW w:w="828" w:type="dxa"/>
          </w:tcPr>
          <w:p w:rsidR="005B66CD" w:rsidRPr="00345203" w:rsidRDefault="005B66CD" w:rsidP="00107E5F">
            <w:pPr>
              <w:numPr>
                <w:ilvl w:val="0"/>
                <w:numId w:val="8"/>
              </w:numPr>
              <w:spacing w:after="160" w:line="259" w:lineRule="auto"/>
              <w:jc w:val="center"/>
              <w:rPr>
                <w:szCs w:val="28"/>
              </w:rPr>
            </w:pPr>
          </w:p>
        </w:tc>
        <w:tc>
          <w:tcPr>
            <w:tcW w:w="5376" w:type="dxa"/>
          </w:tcPr>
          <w:p w:rsidR="005B66CD" w:rsidRPr="007D0E6F" w:rsidRDefault="005B66CD" w:rsidP="00107E5F">
            <w:r>
              <w:t>Тема 4</w:t>
            </w:r>
            <w:r w:rsidRPr="007D0E6F">
              <w:t>.</w:t>
            </w:r>
            <w:r>
              <w:t xml:space="preserve"> Интервью. Цели и особенности интервью. Активное слушание</w:t>
            </w:r>
          </w:p>
        </w:tc>
        <w:tc>
          <w:tcPr>
            <w:tcW w:w="1276" w:type="dxa"/>
            <w:gridSpan w:val="2"/>
          </w:tcPr>
          <w:p w:rsidR="005B66CD" w:rsidRPr="00345203" w:rsidRDefault="005B66CD" w:rsidP="00107E5F">
            <w:r>
              <w:t>Каб.5</w:t>
            </w:r>
          </w:p>
        </w:tc>
        <w:tc>
          <w:tcPr>
            <w:tcW w:w="1842" w:type="dxa"/>
            <w:gridSpan w:val="2"/>
            <w:vAlign w:val="bottom"/>
          </w:tcPr>
          <w:p w:rsidR="005B66CD" w:rsidRPr="001F4A08" w:rsidRDefault="005B66CD" w:rsidP="00107E5F">
            <w:pPr>
              <w:rPr>
                <w:rFonts w:ascii="inherit" w:hAnsi="inherit"/>
                <w:color w:val="555555"/>
                <w:sz w:val="30"/>
                <w:szCs w:val="30"/>
              </w:rPr>
            </w:pPr>
            <w:r w:rsidRPr="001F4A08">
              <w:rPr>
                <w:color w:val="555555"/>
                <w:sz w:val="24"/>
                <w:bdr w:val="none" w:sz="0" w:space="0" w:color="auto" w:frame="1"/>
              </w:rPr>
              <w:t>Практическая работа</w:t>
            </w:r>
          </w:p>
        </w:tc>
      </w:tr>
      <w:tr w:rsidR="005B66CD" w:rsidRPr="00345203" w:rsidTr="005B66CD">
        <w:tc>
          <w:tcPr>
            <w:tcW w:w="828" w:type="dxa"/>
          </w:tcPr>
          <w:p w:rsidR="005B66CD" w:rsidRPr="00345203" w:rsidRDefault="005B66CD" w:rsidP="00107E5F">
            <w:pPr>
              <w:numPr>
                <w:ilvl w:val="0"/>
                <w:numId w:val="8"/>
              </w:numPr>
              <w:spacing w:after="160" w:line="259" w:lineRule="auto"/>
              <w:jc w:val="center"/>
              <w:rPr>
                <w:szCs w:val="28"/>
              </w:rPr>
            </w:pPr>
          </w:p>
        </w:tc>
        <w:tc>
          <w:tcPr>
            <w:tcW w:w="5376" w:type="dxa"/>
          </w:tcPr>
          <w:p w:rsidR="005B66CD" w:rsidRPr="007D0E6F" w:rsidRDefault="005B66CD" w:rsidP="00107E5F">
            <w:r>
              <w:t>Подготовка вопросов для интервью. Требования к вопросу. Взаимодействие оператора и журналиста при съемке интервью</w:t>
            </w:r>
          </w:p>
        </w:tc>
        <w:tc>
          <w:tcPr>
            <w:tcW w:w="1276" w:type="dxa"/>
            <w:gridSpan w:val="2"/>
          </w:tcPr>
          <w:p w:rsidR="005B66CD" w:rsidRPr="00345203" w:rsidRDefault="005B66CD" w:rsidP="00107E5F">
            <w:r>
              <w:t>Каб.5</w:t>
            </w:r>
          </w:p>
        </w:tc>
        <w:tc>
          <w:tcPr>
            <w:tcW w:w="1842" w:type="dxa"/>
            <w:gridSpan w:val="2"/>
            <w:vAlign w:val="bottom"/>
          </w:tcPr>
          <w:p w:rsidR="005B66CD" w:rsidRPr="001F4A08" w:rsidRDefault="005B66CD" w:rsidP="00107E5F">
            <w:pPr>
              <w:rPr>
                <w:rFonts w:ascii="inherit" w:hAnsi="inherit"/>
                <w:color w:val="555555"/>
                <w:sz w:val="30"/>
                <w:szCs w:val="30"/>
              </w:rPr>
            </w:pPr>
            <w:r w:rsidRPr="001F4A08">
              <w:rPr>
                <w:color w:val="555555"/>
                <w:sz w:val="24"/>
                <w:bdr w:val="none" w:sz="0" w:space="0" w:color="auto" w:frame="1"/>
              </w:rPr>
              <w:t>Практическая работа</w:t>
            </w:r>
          </w:p>
        </w:tc>
      </w:tr>
      <w:tr w:rsidR="005B66CD" w:rsidRPr="00345203" w:rsidTr="005B66CD">
        <w:tc>
          <w:tcPr>
            <w:tcW w:w="828" w:type="dxa"/>
          </w:tcPr>
          <w:p w:rsidR="005B66CD" w:rsidRPr="00345203" w:rsidRDefault="005B66CD" w:rsidP="00107E5F">
            <w:pPr>
              <w:numPr>
                <w:ilvl w:val="0"/>
                <w:numId w:val="8"/>
              </w:numPr>
              <w:spacing w:after="160" w:line="259" w:lineRule="auto"/>
              <w:jc w:val="center"/>
              <w:rPr>
                <w:szCs w:val="28"/>
              </w:rPr>
            </w:pPr>
          </w:p>
        </w:tc>
        <w:tc>
          <w:tcPr>
            <w:tcW w:w="5376" w:type="dxa"/>
          </w:tcPr>
          <w:p w:rsidR="005B66CD" w:rsidRPr="007D0E6F" w:rsidRDefault="005B66CD" w:rsidP="00107E5F">
            <w:r>
              <w:t>Создание сюжета «Фильм – портрет»</w:t>
            </w:r>
          </w:p>
        </w:tc>
        <w:tc>
          <w:tcPr>
            <w:tcW w:w="1276" w:type="dxa"/>
            <w:gridSpan w:val="2"/>
          </w:tcPr>
          <w:p w:rsidR="005B66CD" w:rsidRPr="00345203" w:rsidRDefault="005B66CD" w:rsidP="00107E5F">
            <w:r>
              <w:t>Каб.5</w:t>
            </w:r>
          </w:p>
        </w:tc>
        <w:tc>
          <w:tcPr>
            <w:tcW w:w="1842" w:type="dxa"/>
            <w:gridSpan w:val="2"/>
            <w:vAlign w:val="bottom"/>
          </w:tcPr>
          <w:p w:rsidR="005B66CD" w:rsidRPr="001F4A08" w:rsidRDefault="005B66CD" w:rsidP="00107E5F">
            <w:pPr>
              <w:rPr>
                <w:rFonts w:ascii="inherit" w:hAnsi="inherit"/>
                <w:color w:val="555555"/>
                <w:sz w:val="30"/>
                <w:szCs w:val="30"/>
              </w:rPr>
            </w:pPr>
            <w:r w:rsidRPr="001F4A08">
              <w:rPr>
                <w:color w:val="555555"/>
                <w:sz w:val="24"/>
                <w:bdr w:val="none" w:sz="0" w:space="0" w:color="auto" w:frame="1"/>
              </w:rPr>
              <w:t>Практическая работа в группах</w:t>
            </w:r>
          </w:p>
        </w:tc>
      </w:tr>
      <w:tr w:rsidR="005B66CD" w:rsidRPr="00345203" w:rsidTr="005B66CD">
        <w:tc>
          <w:tcPr>
            <w:tcW w:w="828" w:type="dxa"/>
          </w:tcPr>
          <w:p w:rsidR="005B66CD" w:rsidRPr="00345203" w:rsidRDefault="005B66CD" w:rsidP="00107E5F">
            <w:pPr>
              <w:numPr>
                <w:ilvl w:val="0"/>
                <w:numId w:val="8"/>
              </w:numPr>
              <w:spacing w:after="160" w:line="259" w:lineRule="auto"/>
              <w:jc w:val="center"/>
              <w:rPr>
                <w:szCs w:val="28"/>
              </w:rPr>
            </w:pPr>
          </w:p>
        </w:tc>
        <w:tc>
          <w:tcPr>
            <w:tcW w:w="5376" w:type="dxa"/>
          </w:tcPr>
          <w:p w:rsidR="005B66CD" w:rsidRPr="007D0E6F" w:rsidRDefault="005B66CD" w:rsidP="00107E5F">
            <w:r>
              <w:t>Выпуск новостей</w:t>
            </w:r>
          </w:p>
        </w:tc>
        <w:tc>
          <w:tcPr>
            <w:tcW w:w="1276" w:type="dxa"/>
            <w:gridSpan w:val="2"/>
          </w:tcPr>
          <w:p w:rsidR="005B66CD" w:rsidRPr="00345203" w:rsidRDefault="005B66CD" w:rsidP="00107E5F">
            <w:r>
              <w:t>Каб.5</w:t>
            </w:r>
          </w:p>
        </w:tc>
        <w:tc>
          <w:tcPr>
            <w:tcW w:w="1842" w:type="dxa"/>
            <w:gridSpan w:val="2"/>
            <w:vAlign w:val="bottom"/>
          </w:tcPr>
          <w:p w:rsidR="005B66CD" w:rsidRPr="001F4A08" w:rsidRDefault="005B66CD" w:rsidP="00107E5F">
            <w:pPr>
              <w:rPr>
                <w:rFonts w:ascii="inherit" w:hAnsi="inherit"/>
                <w:color w:val="555555"/>
                <w:sz w:val="30"/>
                <w:szCs w:val="30"/>
              </w:rPr>
            </w:pPr>
            <w:r w:rsidRPr="001F4A08">
              <w:rPr>
                <w:color w:val="555555"/>
                <w:sz w:val="24"/>
                <w:bdr w:val="none" w:sz="0" w:space="0" w:color="auto" w:frame="1"/>
              </w:rPr>
              <w:t>Практическая работа</w:t>
            </w:r>
          </w:p>
        </w:tc>
      </w:tr>
      <w:tr w:rsidR="005B66CD" w:rsidRPr="00345203" w:rsidTr="005B66CD">
        <w:trPr>
          <w:gridAfter w:val="1"/>
          <w:wAfter w:w="15" w:type="dxa"/>
        </w:trPr>
        <w:tc>
          <w:tcPr>
            <w:tcW w:w="828" w:type="dxa"/>
          </w:tcPr>
          <w:p w:rsidR="005B66CD" w:rsidRPr="00345203" w:rsidRDefault="005B66CD" w:rsidP="00107E5F">
            <w:pPr>
              <w:numPr>
                <w:ilvl w:val="0"/>
                <w:numId w:val="8"/>
              </w:numPr>
              <w:spacing w:after="160" w:line="259" w:lineRule="auto"/>
              <w:jc w:val="center"/>
              <w:rPr>
                <w:szCs w:val="28"/>
              </w:rPr>
            </w:pPr>
          </w:p>
        </w:tc>
        <w:tc>
          <w:tcPr>
            <w:tcW w:w="5376" w:type="dxa"/>
          </w:tcPr>
          <w:p w:rsidR="005B66CD" w:rsidRPr="007D0E6F" w:rsidRDefault="005B66CD" w:rsidP="00107E5F">
            <w:r>
              <w:t>Тема 1. Видеокамера. Устройство цифровой видеокамеры. Обращение с видеокамерой.</w:t>
            </w:r>
          </w:p>
        </w:tc>
        <w:tc>
          <w:tcPr>
            <w:tcW w:w="1261" w:type="dxa"/>
          </w:tcPr>
          <w:p w:rsidR="005B66CD" w:rsidRPr="00345203" w:rsidRDefault="005B66CD" w:rsidP="00107E5F">
            <w:r>
              <w:t>Каб.5</w:t>
            </w:r>
          </w:p>
        </w:tc>
        <w:tc>
          <w:tcPr>
            <w:tcW w:w="1842" w:type="dxa"/>
            <w:gridSpan w:val="2"/>
            <w:vAlign w:val="bottom"/>
          </w:tcPr>
          <w:p w:rsidR="005B66CD" w:rsidRPr="001F4A08" w:rsidRDefault="005B66CD" w:rsidP="00107E5F">
            <w:pPr>
              <w:rPr>
                <w:rFonts w:ascii="inherit" w:hAnsi="inherit"/>
                <w:color w:val="555555"/>
                <w:sz w:val="30"/>
                <w:szCs w:val="30"/>
              </w:rPr>
            </w:pPr>
            <w:r w:rsidRPr="001F4A08">
              <w:rPr>
                <w:color w:val="000000"/>
                <w:sz w:val="24"/>
                <w:bdr w:val="none" w:sz="0" w:space="0" w:color="auto" w:frame="1"/>
              </w:rPr>
              <w:t>Просмотр телевизионных передач. Определение интересов.</w:t>
            </w:r>
          </w:p>
        </w:tc>
      </w:tr>
      <w:tr w:rsidR="005B66CD" w:rsidRPr="00345203" w:rsidTr="005B66CD">
        <w:trPr>
          <w:gridAfter w:val="1"/>
          <w:wAfter w:w="15" w:type="dxa"/>
        </w:trPr>
        <w:tc>
          <w:tcPr>
            <w:tcW w:w="828" w:type="dxa"/>
          </w:tcPr>
          <w:p w:rsidR="005B66CD" w:rsidRPr="00345203" w:rsidRDefault="005B66CD" w:rsidP="00107E5F">
            <w:pPr>
              <w:numPr>
                <w:ilvl w:val="0"/>
                <w:numId w:val="8"/>
              </w:numPr>
              <w:spacing w:after="160" w:line="259" w:lineRule="auto"/>
              <w:jc w:val="center"/>
              <w:rPr>
                <w:szCs w:val="28"/>
              </w:rPr>
            </w:pPr>
          </w:p>
        </w:tc>
        <w:tc>
          <w:tcPr>
            <w:tcW w:w="5376" w:type="dxa"/>
          </w:tcPr>
          <w:p w:rsidR="005B66CD" w:rsidRPr="007D0E6F" w:rsidRDefault="005B66CD" w:rsidP="00107E5F">
            <w:r>
              <w:t>Обращение с видеокамерой. Функциональное назначение элементов управления видеокамерой и их грамотное применение. ТБ при работе с видеокамерой</w:t>
            </w:r>
          </w:p>
        </w:tc>
        <w:tc>
          <w:tcPr>
            <w:tcW w:w="1261" w:type="dxa"/>
          </w:tcPr>
          <w:p w:rsidR="005B66CD" w:rsidRPr="00345203" w:rsidRDefault="005B66CD" w:rsidP="00107E5F">
            <w:r>
              <w:t>Каб.5</w:t>
            </w:r>
          </w:p>
        </w:tc>
        <w:tc>
          <w:tcPr>
            <w:tcW w:w="1842" w:type="dxa"/>
            <w:gridSpan w:val="2"/>
            <w:vAlign w:val="bottom"/>
          </w:tcPr>
          <w:p w:rsidR="005B66CD" w:rsidRPr="001F4A08" w:rsidRDefault="005B66CD" w:rsidP="00107E5F">
            <w:pPr>
              <w:rPr>
                <w:rFonts w:ascii="inherit" w:hAnsi="inherit"/>
                <w:color w:val="555555"/>
                <w:sz w:val="30"/>
                <w:szCs w:val="30"/>
              </w:rPr>
            </w:pPr>
            <w:r w:rsidRPr="001F4A08">
              <w:rPr>
                <w:color w:val="000000"/>
                <w:sz w:val="24"/>
                <w:bdr w:val="none" w:sz="0" w:space="0" w:color="auto" w:frame="1"/>
              </w:rPr>
              <w:t>Наблюдение</w:t>
            </w:r>
          </w:p>
        </w:tc>
      </w:tr>
      <w:tr w:rsidR="005B66CD" w:rsidRPr="00345203" w:rsidTr="005B66CD">
        <w:trPr>
          <w:gridAfter w:val="1"/>
          <w:wAfter w:w="15" w:type="dxa"/>
        </w:trPr>
        <w:tc>
          <w:tcPr>
            <w:tcW w:w="828" w:type="dxa"/>
          </w:tcPr>
          <w:p w:rsidR="005B66CD" w:rsidRPr="00345203" w:rsidRDefault="005B66CD" w:rsidP="00107E5F">
            <w:pPr>
              <w:numPr>
                <w:ilvl w:val="0"/>
                <w:numId w:val="8"/>
              </w:numPr>
              <w:spacing w:after="160" w:line="259" w:lineRule="auto"/>
              <w:jc w:val="center"/>
              <w:rPr>
                <w:szCs w:val="28"/>
              </w:rPr>
            </w:pPr>
          </w:p>
        </w:tc>
        <w:tc>
          <w:tcPr>
            <w:tcW w:w="5376" w:type="dxa"/>
          </w:tcPr>
          <w:p w:rsidR="005B66CD" w:rsidRPr="007D0E6F" w:rsidRDefault="005B66CD" w:rsidP="00107E5F">
            <w:r>
              <w:t>Создание сюжета на произвольную тему</w:t>
            </w:r>
          </w:p>
        </w:tc>
        <w:tc>
          <w:tcPr>
            <w:tcW w:w="1261" w:type="dxa"/>
          </w:tcPr>
          <w:p w:rsidR="005B66CD" w:rsidRPr="00345203" w:rsidRDefault="005B66CD" w:rsidP="00107E5F">
            <w:r>
              <w:t>Каб.5</w:t>
            </w:r>
          </w:p>
        </w:tc>
        <w:tc>
          <w:tcPr>
            <w:tcW w:w="1842" w:type="dxa"/>
            <w:gridSpan w:val="2"/>
            <w:vAlign w:val="bottom"/>
          </w:tcPr>
          <w:p w:rsidR="005B66CD" w:rsidRPr="001F4A08" w:rsidRDefault="005B66CD" w:rsidP="00107E5F">
            <w:pPr>
              <w:rPr>
                <w:rFonts w:ascii="inherit" w:hAnsi="inherit"/>
                <w:color w:val="555555"/>
                <w:sz w:val="30"/>
                <w:szCs w:val="30"/>
              </w:rPr>
            </w:pPr>
            <w:r w:rsidRPr="001F4A08">
              <w:rPr>
                <w:color w:val="000000"/>
                <w:sz w:val="24"/>
                <w:bdr w:val="none" w:sz="0" w:space="0" w:color="auto" w:frame="1"/>
              </w:rPr>
              <w:t> </w:t>
            </w:r>
          </w:p>
        </w:tc>
      </w:tr>
      <w:tr w:rsidR="005B66CD" w:rsidRPr="00345203" w:rsidTr="005B66CD">
        <w:trPr>
          <w:gridAfter w:val="1"/>
          <w:wAfter w:w="15" w:type="dxa"/>
        </w:trPr>
        <w:tc>
          <w:tcPr>
            <w:tcW w:w="828" w:type="dxa"/>
          </w:tcPr>
          <w:p w:rsidR="005B66CD" w:rsidRPr="00345203" w:rsidRDefault="005B66CD" w:rsidP="00107E5F">
            <w:pPr>
              <w:numPr>
                <w:ilvl w:val="0"/>
                <w:numId w:val="8"/>
              </w:numPr>
              <w:spacing w:after="160" w:line="259" w:lineRule="auto"/>
              <w:jc w:val="center"/>
              <w:rPr>
                <w:szCs w:val="28"/>
              </w:rPr>
            </w:pPr>
          </w:p>
        </w:tc>
        <w:tc>
          <w:tcPr>
            <w:tcW w:w="5376" w:type="dxa"/>
          </w:tcPr>
          <w:p w:rsidR="005B66CD" w:rsidRPr="007D0E6F" w:rsidRDefault="005B66CD" w:rsidP="00107E5F">
            <w:r>
              <w:t>Создание сюжета на произвольную тему</w:t>
            </w:r>
          </w:p>
        </w:tc>
        <w:tc>
          <w:tcPr>
            <w:tcW w:w="1261" w:type="dxa"/>
          </w:tcPr>
          <w:p w:rsidR="005B66CD" w:rsidRPr="00345203" w:rsidRDefault="005B66CD" w:rsidP="00107E5F">
            <w:r>
              <w:t>Каб.5</w:t>
            </w:r>
          </w:p>
        </w:tc>
        <w:tc>
          <w:tcPr>
            <w:tcW w:w="1842" w:type="dxa"/>
            <w:gridSpan w:val="2"/>
            <w:vAlign w:val="bottom"/>
          </w:tcPr>
          <w:p w:rsidR="005B66CD" w:rsidRPr="001F4A08" w:rsidRDefault="005B66CD" w:rsidP="00107E5F">
            <w:pPr>
              <w:rPr>
                <w:rFonts w:ascii="inherit" w:hAnsi="inherit"/>
                <w:color w:val="555555"/>
                <w:sz w:val="30"/>
                <w:szCs w:val="30"/>
              </w:rPr>
            </w:pPr>
            <w:r w:rsidRPr="001F4A08">
              <w:rPr>
                <w:color w:val="555555"/>
                <w:sz w:val="24"/>
                <w:bdr w:val="none" w:sz="0" w:space="0" w:color="auto" w:frame="1"/>
              </w:rPr>
              <w:t>Сбор информации.</w:t>
            </w:r>
          </w:p>
          <w:p w:rsidR="005B66CD" w:rsidRPr="001F4A08" w:rsidRDefault="005B66CD" w:rsidP="00107E5F">
            <w:pPr>
              <w:rPr>
                <w:rFonts w:ascii="inherit" w:hAnsi="inherit"/>
                <w:color w:val="555555"/>
                <w:sz w:val="30"/>
                <w:szCs w:val="30"/>
              </w:rPr>
            </w:pPr>
            <w:r w:rsidRPr="001F4A08">
              <w:rPr>
                <w:color w:val="000000"/>
                <w:sz w:val="24"/>
                <w:bdr w:val="none" w:sz="0" w:space="0" w:color="auto" w:frame="1"/>
              </w:rPr>
              <w:t> </w:t>
            </w:r>
          </w:p>
        </w:tc>
      </w:tr>
      <w:tr w:rsidR="005B66CD" w:rsidRPr="00345203" w:rsidTr="005B66CD">
        <w:trPr>
          <w:gridAfter w:val="1"/>
          <w:wAfter w:w="15" w:type="dxa"/>
        </w:trPr>
        <w:tc>
          <w:tcPr>
            <w:tcW w:w="828" w:type="dxa"/>
          </w:tcPr>
          <w:p w:rsidR="005B66CD" w:rsidRPr="00345203" w:rsidRDefault="005B66CD" w:rsidP="00107E5F">
            <w:pPr>
              <w:numPr>
                <w:ilvl w:val="0"/>
                <w:numId w:val="8"/>
              </w:numPr>
              <w:spacing w:after="160" w:line="259" w:lineRule="auto"/>
              <w:jc w:val="center"/>
              <w:rPr>
                <w:szCs w:val="28"/>
              </w:rPr>
            </w:pPr>
          </w:p>
        </w:tc>
        <w:tc>
          <w:tcPr>
            <w:tcW w:w="5376" w:type="dxa"/>
          </w:tcPr>
          <w:p w:rsidR="005B66CD" w:rsidRPr="007D0E6F" w:rsidRDefault="005B66CD" w:rsidP="00107E5F">
            <w:r>
              <w:t>Тема 2. Видеоряд. Требования к видеоряду. Основные правила видеосъемки.</w:t>
            </w:r>
          </w:p>
        </w:tc>
        <w:tc>
          <w:tcPr>
            <w:tcW w:w="1261" w:type="dxa"/>
          </w:tcPr>
          <w:p w:rsidR="005B66CD" w:rsidRPr="00345203" w:rsidRDefault="005B66CD" w:rsidP="00107E5F">
            <w:r>
              <w:t>Каб.5</w:t>
            </w:r>
          </w:p>
        </w:tc>
        <w:tc>
          <w:tcPr>
            <w:tcW w:w="1842" w:type="dxa"/>
            <w:gridSpan w:val="2"/>
            <w:vAlign w:val="bottom"/>
          </w:tcPr>
          <w:p w:rsidR="005B66CD" w:rsidRPr="001F4A08" w:rsidRDefault="005B66CD" w:rsidP="00107E5F">
            <w:pPr>
              <w:rPr>
                <w:rFonts w:ascii="inherit" w:hAnsi="inherit"/>
                <w:color w:val="555555"/>
                <w:sz w:val="30"/>
                <w:szCs w:val="30"/>
              </w:rPr>
            </w:pPr>
            <w:r w:rsidRPr="001F4A08">
              <w:rPr>
                <w:color w:val="555555"/>
                <w:sz w:val="24"/>
                <w:bdr w:val="none" w:sz="0" w:space="0" w:color="auto" w:frame="1"/>
              </w:rPr>
              <w:t>Практическая работа</w:t>
            </w:r>
          </w:p>
        </w:tc>
      </w:tr>
      <w:tr w:rsidR="005B66CD" w:rsidRPr="00345203" w:rsidTr="005B66CD">
        <w:trPr>
          <w:gridAfter w:val="1"/>
          <w:wAfter w:w="15" w:type="dxa"/>
        </w:trPr>
        <w:tc>
          <w:tcPr>
            <w:tcW w:w="828" w:type="dxa"/>
          </w:tcPr>
          <w:p w:rsidR="005B66CD" w:rsidRPr="00345203" w:rsidRDefault="005B66CD" w:rsidP="00107E5F">
            <w:pPr>
              <w:numPr>
                <w:ilvl w:val="0"/>
                <w:numId w:val="8"/>
              </w:numPr>
              <w:spacing w:after="160" w:line="259" w:lineRule="auto"/>
              <w:jc w:val="center"/>
              <w:rPr>
                <w:szCs w:val="28"/>
              </w:rPr>
            </w:pPr>
          </w:p>
        </w:tc>
        <w:tc>
          <w:tcPr>
            <w:tcW w:w="5376" w:type="dxa"/>
          </w:tcPr>
          <w:p w:rsidR="005B66CD" w:rsidRPr="007D0E6F" w:rsidRDefault="005B66CD" w:rsidP="00107E5F">
            <w:r>
              <w:t>Баланс белого, освещенность кадра, выравнивание кадра по вертикали</w:t>
            </w:r>
          </w:p>
        </w:tc>
        <w:tc>
          <w:tcPr>
            <w:tcW w:w="1261" w:type="dxa"/>
          </w:tcPr>
          <w:p w:rsidR="005B66CD" w:rsidRPr="00345203" w:rsidRDefault="005B66CD" w:rsidP="00107E5F">
            <w:r>
              <w:t>Каб.5</w:t>
            </w:r>
          </w:p>
        </w:tc>
        <w:tc>
          <w:tcPr>
            <w:tcW w:w="1842" w:type="dxa"/>
            <w:gridSpan w:val="2"/>
            <w:vAlign w:val="bottom"/>
          </w:tcPr>
          <w:p w:rsidR="005B66CD" w:rsidRPr="001F4A08" w:rsidRDefault="005B66CD" w:rsidP="00107E5F">
            <w:pPr>
              <w:rPr>
                <w:rFonts w:ascii="inherit" w:hAnsi="inherit"/>
                <w:color w:val="555555"/>
                <w:sz w:val="30"/>
                <w:szCs w:val="30"/>
              </w:rPr>
            </w:pPr>
            <w:r w:rsidRPr="001F4A08">
              <w:rPr>
                <w:color w:val="555555"/>
                <w:sz w:val="24"/>
                <w:bdr w:val="none" w:sz="0" w:space="0" w:color="auto" w:frame="1"/>
              </w:rPr>
              <w:t>Практическая работа в группах</w:t>
            </w:r>
          </w:p>
        </w:tc>
      </w:tr>
      <w:tr w:rsidR="005B66CD" w:rsidRPr="00345203" w:rsidTr="005B66CD">
        <w:trPr>
          <w:gridAfter w:val="1"/>
          <w:wAfter w:w="15" w:type="dxa"/>
        </w:trPr>
        <w:tc>
          <w:tcPr>
            <w:tcW w:w="828" w:type="dxa"/>
          </w:tcPr>
          <w:p w:rsidR="005B66CD" w:rsidRPr="00345203" w:rsidRDefault="005B66CD" w:rsidP="00107E5F">
            <w:pPr>
              <w:numPr>
                <w:ilvl w:val="0"/>
                <w:numId w:val="8"/>
              </w:numPr>
              <w:spacing w:after="160" w:line="259" w:lineRule="auto"/>
              <w:jc w:val="center"/>
              <w:rPr>
                <w:szCs w:val="28"/>
              </w:rPr>
            </w:pPr>
          </w:p>
        </w:tc>
        <w:tc>
          <w:tcPr>
            <w:tcW w:w="5376" w:type="dxa"/>
          </w:tcPr>
          <w:p w:rsidR="005B66CD" w:rsidRPr="007D0E6F" w:rsidRDefault="005B66CD" w:rsidP="00107E5F">
            <w:r>
              <w:t>Устойчивость камеры при съемках без штатива. Просмотр учебного фильма</w:t>
            </w:r>
          </w:p>
        </w:tc>
        <w:tc>
          <w:tcPr>
            <w:tcW w:w="1261" w:type="dxa"/>
          </w:tcPr>
          <w:p w:rsidR="005B66CD" w:rsidRPr="00345203" w:rsidRDefault="005B66CD" w:rsidP="00107E5F">
            <w:r>
              <w:t>Каб.5</w:t>
            </w:r>
          </w:p>
        </w:tc>
        <w:tc>
          <w:tcPr>
            <w:tcW w:w="1842" w:type="dxa"/>
            <w:gridSpan w:val="2"/>
            <w:vAlign w:val="bottom"/>
          </w:tcPr>
          <w:p w:rsidR="005B66CD" w:rsidRPr="001F4A08" w:rsidRDefault="005B66CD" w:rsidP="00107E5F">
            <w:pPr>
              <w:rPr>
                <w:rFonts w:ascii="inherit" w:hAnsi="inherit"/>
                <w:color w:val="555555"/>
                <w:sz w:val="30"/>
                <w:szCs w:val="30"/>
              </w:rPr>
            </w:pPr>
            <w:r w:rsidRPr="001F4A08">
              <w:rPr>
                <w:color w:val="555555"/>
                <w:sz w:val="24"/>
                <w:bdr w:val="none" w:sz="0" w:space="0" w:color="auto" w:frame="1"/>
              </w:rPr>
              <w:t>Практическая работа</w:t>
            </w:r>
          </w:p>
        </w:tc>
      </w:tr>
      <w:tr w:rsidR="005B66CD" w:rsidRPr="00345203" w:rsidTr="005B66CD">
        <w:trPr>
          <w:gridAfter w:val="1"/>
          <w:wAfter w:w="15" w:type="dxa"/>
        </w:trPr>
        <w:tc>
          <w:tcPr>
            <w:tcW w:w="828" w:type="dxa"/>
          </w:tcPr>
          <w:p w:rsidR="005B66CD" w:rsidRPr="00345203" w:rsidRDefault="005B66CD" w:rsidP="00107E5F">
            <w:pPr>
              <w:numPr>
                <w:ilvl w:val="0"/>
                <w:numId w:val="8"/>
              </w:numPr>
              <w:spacing w:after="160" w:line="259" w:lineRule="auto"/>
              <w:jc w:val="center"/>
              <w:rPr>
                <w:szCs w:val="28"/>
              </w:rPr>
            </w:pPr>
          </w:p>
        </w:tc>
        <w:tc>
          <w:tcPr>
            <w:tcW w:w="5376" w:type="dxa"/>
          </w:tcPr>
          <w:p w:rsidR="005B66CD" w:rsidRPr="007D0E6F" w:rsidRDefault="005B66CD" w:rsidP="00107E5F">
            <w:r>
              <w:t>Создание сюжета школьного мероприятия</w:t>
            </w:r>
          </w:p>
        </w:tc>
        <w:tc>
          <w:tcPr>
            <w:tcW w:w="1261" w:type="dxa"/>
          </w:tcPr>
          <w:p w:rsidR="005B66CD" w:rsidRPr="00345203" w:rsidRDefault="005B66CD" w:rsidP="00107E5F">
            <w:r>
              <w:t>Каб.5</w:t>
            </w:r>
          </w:p>
        </w:tc>
        <w:tc>
          <w:tcPr>
            <w:tcW w:w="1842" w:type="dxa"/>
            <w:gridSpan w:val="2"/>
            <w:vAlign w:val="bottom"/>
          </w:tcPr>
          <w:p w:rsidR="005B66CD" w:rsidRPr="001F4A08" w:rsidRDefault="005B66CD" w:rsidP="00107E5F">
            <w:pPr>
              <w:rPr>
                <w:rFonts w:ascii="inherit" w:hAnsi="inherit"/>
                <w:color w:val="555555"/>
                <w:sz w:val="30"/>
                <w:szCs w:val="30"/>
              </w:rPr>
            </w:pPr>
            <w:r w:rsidRPr="001F4A08">
              <w:rPr>
                <w:color w:val="555555"/>
                <w:sz w:val="24"/>
                <w:bdr w:val="none" w:sz="0" w:space="0" w:color="auto" w:frame="1"/>
              </w:rPr>
              <w:t>Практическая работа</w:t>
            </w:r>
          </w:p>
        </w:tc>
      </w:tr>
      <w:tr w:rsidR="005B66CD" w:rsidRPr="00345203" w:rsidTr="005B66CD">
        <w:trPr>
          <w:gridAfter w:val="1"/>
          <w:wAfter w:w="15" w:type="dxa"/>
        </w:trPr>
        <w:tc>
          <w:tcPr>
            <w:tcW w:w="828" w:type="dxa"/>
          </w:tcPr>
          <w:p w:rsidR="005B66CD" w:rsidRPr="00345203" w:rsidRDefault="005B66CD" w:rsidP="00107E5F">
            <w:pPr>
              <w:numPr>
                <w:ilvl w:val="0"/>
                <w:numId w:val="8"/>
              </w:numPr>
              <w:spacing w:after="160" w:line="259" w:lineRule="auto"/>
              <w:jc w:val="center"/>
              <w:rPr>
                <w:szCs w:val="28"/>
              </w:rPr>
            </w:pPr>
          </w:p>
        </w:tc>
        <w:tc>
          <w:tcPr>
            <w:tcW w:w="5376" w:type="dxa"/>
          </w:tcPr>
          <w:p w:rsidR="005B66CD" w:rsidRPr="007D0E6F" w:rsidRDefault="005B66CD" w:rsidP="00107E5F">
            <w:r>
              <w:t>Выпуск новостей</w:t>
            </w:r>
          </w:p>
        </w:tc>
        <w:tc>
          <w:tcPr>
            <w:tcW w:w="1261" w:type="dxa"/>
          </w:tcPr>
          <w:p w:rsidR="005B66CD" w:rsidRPr="00345203" w:rsidRDefault="005B66CD" w:rsidP="00107E5F">
            <w:r>
              <w:t>Каб.5</w:t>
            </w:r>
          </w:p>
        </w:tc>
        <w:tc>
          <w:tcPr>
            <w:tcW w:w="1842" w:type="dxa"/>
            <w:gridSpan w:val="2"/>
            <w:vAlign w:val="bottom"/>
          </w:tcPr>
          <w:p w:rsidR="005B66CD" w:rsidRPr="001F4A08" w:rsidRDefault="005B66CD" w:rsidP="00107E5F">
            <w:pPr>
              <w:rPr>
                <w:rFonts w:ascii="inherit" w:hAnsi="inherit"/>
                <w:color w:val="555555"/>
                <w:sz w:val="30"/>
                <w:szCs w:val="30"/>
              </w:rPr>
            </w:pPr>
            <w:r w:rsidRPr="001F4A08">
              <w:rPr>
                <w:color w:val="555555"/>
                <w:sz w:val="24"/>
                <w:bdr w:val="none" w:sz="0" w:space="0" w:color="auto" w:frame="1"/>
              </w:rPr>
              <w:t>Просмотр видеороликов</w:t>
            </w:r>
          </w:p>
        </w:tc>
      </w:tr>
      <w:tr w:rsidR="005B66CD" w:rsidRPr="00345203" w:rsidTr="005B66CD">
        <w:trPr>
          <w:gridAfter w:val="1"/>
          <w:wAfter w:w="15" w:type="dxa"/>
        </w:trPr>
        <w:tc>
          <w:tcPr>
            <w:tcW w:w="828" w:type="dxa"/>
          </w:tcPr>
          <w:p w:rsidR="005B66CD" w:rsidRPr="00345203" w:rsidRDefault="005B66CD" w:rsidP="00107E5F">
            <w:pPr>
              <w:numPr>
                <w:ilvl w:val="0"/>
                <w:numId w:val="8"/>
              </w:numPr>
              <w:spacing w:after="160" w:line="259" w:lineRule="auto"/>
              <w:jc w:val="center"/>
              <w:rPr>
                <w:szCs w:val="28"/>
              </w:rPr>
            </w:pPr>
          </w:p>
        </w:tc>
        <w:tc>
          <w:tcPr>
            <w:tcW w:w="5376" w:type="dxa"/>
          </w:tcPr>
          <w:p w:rsidR="005B66CD" w:rsidRPr="007D0E6F" w:rsidRDefault="005B66CD" w:rsidP="00107E5F">
            <w:r>
              <w:t>Тема 3.Композиция кадра. План: крупный, средний, общий. Ракурс.</w:t>
            </w:r>
          </w:p>
        </w:tc>
        <w:tc>
          <w:tcPr>
            <w:tcW w:w="1261" w:type="dxa"/>
          </w:tcPr>
          <w:p w:rsidR="005B66CD" w:rsidRPr="00345203" w:rsidRDefault="005B66CD" w:rsidP="00107E5F">
            <w:r>
              <w:t>Каб.5</w:t>
            </w:r>
          </w:p>
        </w:tc>
        <w:tc>
          <w:tcPr>
            <w:tcW w:w="1842" w:type="dxa"/>
            <w:gridSpan w:val="2"/>
            <w:vAlign w:val="bottom"/>
          </w:tcPr>
          <w:p w:rsidR="005B66CD" w:rsidRPr="001F4A08" w:rsidRDefault="005B66CD" w:rsidP="00107E5F">
            <w:pPr>
              <w:rPr>
                <w:rFonts w:ascii="inherit" w:hAnsi="inherit"/>
                <w:color w:val="555555"/>
                <w:sz w:val="30"/>
                <w:szCs w:val="30"/>
              </w:rPr>
            </w:pPr>
            <w:r w:rsidRPr="001F4A08">
              <w:rPr>
                <w:color w:val="555555"/>
                <w:sz w:val="24"/>
                <w:bdr w:val="none" w:sz="0" w:space="0" w:color="auto" w:frame="1"/>
              </w:rPr>
              <w:t>Практическая работа в группах</w:t>
            </w:r>
          </w:p>
        </w:tc>
      </w:tr>
      <w:tr w:rsidR="005B66CD" w:rsidRPr="00345203" w:rsidTr="005B66CD">
        <w:trPr>
          <w:gridAfter w:val="1"/>
          <w:wAfter w:w="15" w:type="dxa"/>
        </w:trPr>
        <w:tc>
          <w:tcPr>
            <w:tcW w:w="828" w:type="dxa"/>
          </w:tcPr>
          <w:p w:rsidR="005B66CD" w:rsidRPr="00345203" w:rsidRDefault="005B66CD" w:rsidP="00107E5F">
            <w:pPr>
              <w:numPr>
                <w:ilvl w:val="0"/>
                <w:numId w:val="8"/>
              </w:numPr>
              <w:spacing w:after="160" w:line="259" w:lineRule="auto"/>
              <w:jc w:val="center"/>
              <w:rPr>
                <w:szCs w:val="28"/>
              </w:rPr>
            </w:pPr>
          </w:p>
        </w:tc>
        <w:tc>
          <w:tcPr>
            <w:tcW w:w="5376" w:type="dxa"/>
          </w:tcPr>
          <w:p w:rsidR="005B66CD" w:rsidRPr="007D0E6F" w:rsidRDefault="005B66CD" w:rsidP="00107E5F">
            <w:r>
              <w:t>Перспектива. Глубина кадра. Свет и цвет.</w:t>
            </w:r>
          </w:p>
        </w:tc>
        <w:tc>
          <w:tcPr>
            <w:tcW w:w="1261" w:type="dxa"/>
          </w:tcPr>
          <w:p w:rsidR="005B66CD" w:rsidRPr="00345203" w:rsidRDefault="005B66CD" w:rsidP="00107E5F">
            <w:r>
              <w:t>Каб.5</w:t>
            </w:r>
          </w:p>
        </w:tc>
        <w:tc>
          <w:tcPr>
            <w:tcW w:w="1842" w:type="dxa"/>
            <w:gridSpan w:val="2"/>
            <w:vAlign w:val="bottom"/>
          </w:tcPr>
          <w:p w:rsidR="005B66CD" w:rsidRPr="001F4A08" w:rsidRDefault="005B66CD" w:rsidP="00107E5F">
            <w:pPr>
              <w:rPr>
                <w:rFonts w:ascii="inherit" w:hAnsi="inherit"/>
                <w:color w:val="555555"/>
                <w:sz w:val="30"/>
                <w:szCs w:val="30"/>
              </w:rPr>
            </w:pPr>
            <w:r w:rsidRPr="001F4A08">
              <w:rPr>
                <w:color w:val="555555"/>
                <w:sz w:val="24"/>
                <w:bdr w:val="none" w:sz="0" w:space="0" w:color="auto" w:frame="1"/>
              </w:rPr>
              <w:t>Сбор информации.</w:t>
            </w:r>
          </w:p>
          <w:p w:rsidR="005B66CD" w:rsidRPr="001F4A08" w:rsidRDefault="005B66CD" w:rsidP="00107E5F">
            <w:pPr>
              <w:rPr>
                <w:rFonts w:ascii="inherit" w:hAnsi="inherit"/>
                <w:color w:val="555555"/>
                <w:sz w:val="30"/>
                <w:szCs w:val="30"/>
              </w:rPr>
            </w:pPr>
            <w:r w:rsidRPr="001F4A08">
              <w:rPr>
                <w:color w:val="555555"/>
                <w:sz w:val="24"/>
                <w:bdr w:val="none" w:sz="0" w:space="0" w:color="auto" w:frame="1"/>
              </w:rPr>
              <w:t>Видеосъёмка.</w:t>
            </w:r>
          </w:p>
        </w:tc>
      </w:tr>
      <w:tr w:rsidR="005B66CD" w:rsidRPr="00345203" w:rsidTr="005B66CD">
        <w:trPr>
          <w:gridAfter w:val="1"/>
          <w:wAfter w:w="15" w:type="dxa"/>
        </w:trPr>
        <w:tc>
          <w:tcPr>
            <w:tcW w:w="828" w:type="dxa"/>
          </w:tcPr>
          <w:p w:rsidR="005B66CD" w:rsidRPr="00345203" w:rsidRDefault="005B66CD" w:rsidP="00107E5F">
            <w:pPr>
              <w:numPr>
                <w:ilvl w:val="0"/>
                <w:numId w:val="8"/>
              </w:numPr>
              <w:spacing w:after="160" w:line="259" w:lineRule="auto"/>
              <w:jc w:val="center"/>
              <w:rPr>
                <w:szCs w:val="28"/>
              </w:rPr>
            </w:pPr>
          </w:p>
        </w:tc>
        <w:tc>
          <w:tcPr>
            <w:tcW w:w="5376" w:type="dxa"/>
          </w:tcPr>
          <w:p w:rsidR="005B66CD" w:rsidRPr="007D0E6F" w:rsidRDefault="005B66CD" w:rsidP="00107E5F">
            <w:r>
              <w:t>Создание сюжета на школьную тему</w:t>
            </w:r>
          </w:p>
        </w:tc>
        <w:tc>
          <w:tcPr>
            <w:tcW w:w="1261" w:type="dxa"/>
          </w:tcPr>
          <w:p w:rsidR="005B66CD" w:rsidRPr="00345203" w:rsidRDefault="005B66CD" w:rsidP="00107E5F">
            <w:r>
              <w:t>Каб.5</w:t>
            </w:r>
          </w:p>
        </w:tc>
        <w:tc>
          <w:tcPr>
            <w:tcW w:w="1842" w:type="dxa"/>
            <w:gridSpan w:val="2"/>
            <w:vAlign w:val="center"/>
          </w:tcPr>
          <w:p w:rsidR="005B66CD" w:rsidRPr="001F4A08" w:rsidRDefault="005B66CD" w:rsidP="00107E5F">
            <w:pPr>
              <w:rPr>
                <w:rFonts w:ascii="inherit" w:hAnsi="inherit"/>
                <w:color w:val="555555"/>
                <w:sz w:val="30"/>
                <w:szCs w:val="30"/>
              </w:rPr>
            </w:pPr>
          </w:p>
        </w:tc>
      </w:tr>
      <w:tr w:rsidR="005B66CD" w:rsidRPr="00345203" w:rsidTr="005B66CD">
        <w:trPr>
          <w:gridAfter w:val="1"/>
          <w:wAfter w:w="15" w:type="dxa"/>
        </w:trPr>
        <w:tc>
          <w:tcPr>
            <w:tcW w:w="828" w:type="dxa"/>
          </w:tcPr>
          <w:p w:rsidR="005B66CD" w:rsidRPr="00345203" w:rsidRDefault="005B66CD" w:rsidP="00107E5F">
            <w:pPr>
              <w:numPr>
                <w:ilvl w:val="0"/>
                <w:numId w:val="8"/>
              </w:numPr>
              <w:spacing w:after="160" w:line="259" w:lineRule="auto"/>
              <w:jc w:val="center"/>
              <w:rPr>
                <w:szCs w:val="28"/>
              </w:rPr>
            </w:pPr>
          </w:p>
        </w:tc>
        <w:tc>
          <w:tcPr>
            <w:tcW w:w="5376" w:type="dxa"/>
          </w:tcPr>
          <w:p w:rsidR="005B66CD" w:rsidRPr="007D0E6F" w:rsidRDefault="005B66CD" w:rsidP="00107E5F">
            <w:r>
              <w:t>Выбор плана при съемке человека. Монтаж по крупности.</w:t>
            </w:r>
          </w:p>
        </w:tc>
        <w:tc>
          <w:tcPr>
            <w:tcW w:w="1261" w:type="dxa"/>
          </w:tcPr>
          <w:p w:rsidR="005B66CD" w:rsidRPr="00345203" w:rsidRDefault="005B66CD" w:rsidP="00107E5F">
            <w:r>
              <w:t>Каб.5, помещения школы</w:t>
            </w:r>
          </w:p>
        </w:tc>
        <w:tc>
          <w:tcPr>
            <w:tcW w:w="1842" w:type="dxa"/>
            <w:gridSpan w:val="2"/>
            <w:vAlign w:val="center"/>
          </w:tcPr>
          <w:p w:rsidR="005B66CD" w:rsidRPr="001F4A08" w:rsidRDefault="005B66CD" w:rsidP="00107E5F">
            <w:pPr>
              <w:rPr>
                <w:rFonts w:ascii="inherit" w:hAnsi="inherit"/>
                <w:color w:val="555555"/>
                <w:sz w:val="30"/>
                <w:szCs w:val="30"/>
              </w:rPr>
            </w:pPr>
          </w:p>
        </w:tc>
      </w:tr>
      <w:tr w:rsidR="005B66CD" w:rsidRPr="00345203" w:rsidTr="005B66CD">
        <w:trPr>
          <w:gridAfter w:val="1"/>
          <w:wAfter w:w="15" w:type="dxa"/>
        </w:trPr>
        <w:tc>
          <w:tcPr>
            <w:tcW w:w="828" w:type="dxa"/>
          </w:tcPr>
          <w:p w:rsidR="005B66CD" w:rsidRPr="00345203" w:rsidRDefault="005B66CD" w:rsidP="00107E5F">
            <w:pPr>
              <w:numPr>
                <w:ilvl w:val="0"/>
                <w:numId w:val="8"/>
              </w:numPr>
              <w:spacing w:after="160" w:line="259" w:lineRule="auto"/>
              <w:jc w:val="center"/>
              <w:rPr>
                <w:szCs w:val="28"/>
              </w:rPr>
            </w:pPr>
          </w:p>
        </w:tc>
        <w:tc>
          <w:tcPr>
            <w:tcW w:w="5376" w:type="dxa"/>
          </w:tcPr>
          <w:p w:rsidR="005B66CD" w:rsidRPr="007D0E6F" w:rsidRDefault="005B66CD" w:rsidP="00107E5F">
            <w:r>
              <w:t>Создание сюжета школьного мероприятия</w:t>
            </w:r>
          </w:p>
        </w:tc>
        <w:tc>
          <w:tcPr>
            <w:tcW w:w="1261" w:type="dxa"/>
          </w:tcPr>
          <w:p w:rsidR="005B66CD" w:rsidRPr="00345203" w:rsidRDefault="005B66CD" w:rsidP="00107E5F">
            <w:r>
              <w:t>Каб.5</w:t>
            </w:r>
          </w:p>
        </w:tc>
        <w:tc>
          <w:tcPr>
            <w:tcW w:w="1842" w:type="dxa"/>
            <w:gridSpan w:val="2"/>
            <w:vAlign w:val="center"/>
          </w:tcPr>
          <w:p w:rsidR="005B66CD" w:rsidRPr="001F4A08" w:rsidRDefault="005B66CD" w:rsidP="00107E5F">
            <w:pPr>
              <w:rPr>
                <w:rFonts w:ascii="inherit" w:hAnsi="inherit"/>
                <w:color w:val="555555"/>
                <w:sz w:val="30"/>
                <w:szCs w:val="30"/>
              </w:rPr>
            </w:pPr>
          </w:p>
        </w:tc>
      </w:tr>
      <w:tr w:rsidR="005B66CD" w:rsidRPr="00345203" w:rsidTr="005B66CD">
        <w:trPr>
          <w:gridAfter w:val="1"/>
          <w:wAfter w:w="15" w:type="dxa"/>
        </w:trPr>
        <w:tc>
          <w:tcPr>
            <w:tcW w:w="828" w:type="dxa"/>
          </w:tcPr>
          <w:p w:rsidR="005B66CD" w:rsidRPr="00345203" w:rsidRDefault="005B66CD" w:rsidP="00107E5F">
            <w:pPr>
              <w:numPr>
                <w:ilvl w:val="0"/>
                <w:numId w:val="8"/>
              </w:numPr>
              <w:spacing w:after="160" w:line="259" w:lineRule="auto"/>
              <w:jc w:val="center"/>
              <w:rPr>
                <w:szCs w:val="28"/>
              </w:rPr>
            </w:pPr>
          </w:p>
        </w:tc>
        <w:tc>
          <w:tcPr>
            <w:tcW w:w="5376" w:type="dxa"/>
          </w:tcPr>
          <w:p w:rsidR="005B66CD" w:rsidRPr="007D0E6F" w:rsidRDefault="005B66CD" w:rsidP="00107E5F">
            <w:r>
              <w:t>Обрезка, «воздух». Съемка диалога. Правило «восьмерки». Съемка интервью</w:t>
            </w:r>
          </w:p>
        </w:tc>
        <w:tc>
          <w:tcPr>
            <w:tcW w:w="1261" w:type="dxa"/>
          </w:tcPr>
          <w:p w:rsidR="005B66CD" w:rsidRPr="00345203" w:rsidRDefault="005B66CD" w:rsidP="00107E5F">
            <w:r>
              <w:t>Каб.5</w:t>
            </w:r>
          </w:p>
        </w:tc>
        <w:tc>
          <w:tcPr>
            <w:tcW w:w="1842" w:type="dxa"/>
            <w:gridSpan w:val="2"/>
            <w:vAlign w:val="center"/>
          </w:tcPr>
          <w:p w:rsidR="005B66CD" w:rsidRPr="001F4A08" w:rsidRDefault="005B66CD" w:rsidP="00107E5F">
            <w:pPr>
              <w:rPr>
                <w:rFonts w:ascii="inherit" w:hAnsi="inherit"/>
                <w:color w:val="555555"/>
                <w:sz w:val="30"/>
                <w:szCs w:val="30"/>
              </w:rPr>
            </w:pPr>
          </w:p>
        </w:tc>
      </w:tr>
      <w:tr w:rsidR="005B66CD" w:rsidRPr="00345203" w:rsidTr="005B66CD">
        <w:trPr>
          <w:gridAfter w:val="1"/>
          <w:wAfter w:w="15" w:type="dxa"/>
        </w:trPr>
        <w:tc>
          <w:tcPr>
            <w:tcW w:w="828" w:type="dxa"/>
          </w:tcPr>
          <w:p w:rsidR="005B66CD" w:rsidRPr="00345203" w:rsidRDefault="005B66CD" w:rsidP="00107E5F">
            <w:pPr>
              <w:numPr>
                <w:ilvl w:val="0"/>
                <w:numId w:val="8"/>
              </w:numPr>
              <w:spacing w:after="160" w:line="259" w:lineRule="auto"/>
              <w:jc w:val="center"/>
              <w:rPr>
                <w:szCs w:val="28"/>
              </w:rPr>
            </w:pPr>
          </w:p>
        </w:tc>
        <w:tc>
          <w:tcPr>
            <w:tcW w:w="5376" w:type="dxa"/>
          </w:tcPr>
          <w:p w:rsidR="005B66CD" w:rsidRPr="007D0E6F" w:rsidRDefault="005B66CD" w:rsidP="00107E5F">
            <w:r>
              <w:t>Выпуск новостей</w:t>
            </w:r>
          </w:p>
        </w:tc>
        <w:tc>
          <w:tcPr>
            <w:tcW w:w="1261" w:type="dxa"/>
          </w:tcPr>
          <w:p w:rsidR="005B66CD" w:rsidRPr="00345203" w:rsidRDefault="005B66CD" w:rsidP="00107E5F">
            <w:r>
              <w:t>Каб.5</w:t>
            </w:r>
          </w:p>
        </w:tc>
        <w:tc>
          <w:tcPr>
            <w:tcW w:w="1842" w:type="dxa"/>
            <w:gridSpan w:val="2"/>
            <w:vAlign w:val="center"/>
          </w:tcPr>
          <w:p w:rsidR="005B66CD" w:rsidRPr="001F4A08" w:rsidRDefault="005B66CD" w:rsidP="00107E5F">
            <w:pPr>
              <w:rPr>
                <w:rFonts w:ascii="inherit" w:hAnsi="inherit"/>
                <w:color w:val="555555"/>
                <w:sz w:val="30"/>
                <w:szCs w:val="30"/>
              </w:rPr>
            </w:pPr>
          </w:p>
        </w:tc>
      </w:tr>
      <w:tr w:rsidR="005B66CD" w:rsidRPr="00345203" w:rsidTr="005B66CD">
        <w:trPr>
          <w:gridAfter w:val="1"/>
          <w:wAfter w:w="15" w:type="dxa"/>
        </w:trPr>
        <w:tc>
          <w:tcPr>
            <w:tcW w:w="828" w:type="dxa"/>
          </w:tcPr>
          <w:p w:rsidR="005B66CD" w:rsidRPr="00345203" w:rsidRDefault="005B66CD" w:rsidP="00107E5F">
            <w:pPr>
              <w:numPr>
                <w:ilvl w:val="0"/>
                <w:numId w:val="8"/>
              </w:numPr>
              <w:spacing w:after="160" w:line="259" w:lineRule="auto"/>
              <w:jc w:val="center"/>
              <w:rPr>
                <w:szCs w:val="28"/>
              </w:rPr>
            </w:pPr>
          </w:p>
        </w:tc>
        <w:tc>
          <w:tcPr>
            <w:tcW w:w="5376" w:type="dxa"/>
          </w:tcPr>
          <w:p w:rsidR="005B66CD" w:rsidRPr="007D0E6F" w:rsidRDefault="005B66CD" w:rsidP="00107E5F">
            <w:r>
              <w:t>Тема 4. Съемка телесюжета. Взаимодействие оператора и журналиста по решению творческой задачи.</w:t>
            </w:r>
          </w:p>
        </w:tc>
        <w:tc>
          <w:tcPr>
            <w:tcW w:w="1261" w:type="dxa"/>
          </w:tcPr>
          <w:p w:rsidR="005B66CD" w:rsidRPr="00345203" w:rsidRDefault="005B66CD" w:rsidP="00107E5F">
            <w:r>
              <w:t>Каб.5</w:t>
            </w:r>
          </w:p>
        </w:tc>
        <w:tc>
          <w:tcPr>
            <w:tcW w:w="1842" w:type="dxa"/>
            <w:gridSpan w:val="2"/>
            <w:vAlign w:val="bottom"/>
          </w:tcPr>
          <w:p w:rsidR="005B66CD" w:rsidRPr="001F4A08" w:rsidRDefault="005B66CD" w:rsidP="00107E5F">
            <w:pPr>
              <w:rPr>
                <w:rFonts w:ascii="inherit" w:hAnsi="inherit"/>
                <w:color w:val="555555"/>
                <w:sz w:val="30"/>
                <w:szCs w:val="30"/>
              </w:rPr>
            </w:pPr>
            <w:r w:rsidRPr="001F4A08">
              <w:rPr>
                <w:color w:val="000000"/>
                <w:sz w:val="24"/>
                <w:bdr w:val="none" w:sz="0" w:space="0" w:color="auto" w:frame="1"/>
              </w:rPr>
              <w:t>Защита проектов</w:t>
            </w:r>
          </w:p>
        </w:tc>
      </w:tr>
      <w:tr w:rsidR="005B66CD" w:rsidRPr="00345203" w:rsidTr="005B66CD">
        <w:trPr>
          <w:gridAfter w:val="1"/>
          <w:wAfter w:w="15" w:type="dxa"/>
        </w:trPr>
        <w:tc>
          <w:tcPr>
            <w:tcW w:w="828" w:type="dxa"/>
          </w:tcPr>
          <w:p w:rsidR="005B66CD" w:rsidRPr="00345203" w:rsidRDefault="005B66CD" w:rsidP="00107E5F">
            <w:pPr>
              <w:numPr>
                <w:ilvl w:val="0"/>
                <w:numId w:val="8"/>
              </w:numPr>
              <w:spacing w:after="160" w:line="259" w:lineRule="auto"/>
              <w:jc w:val="center"/>
              <w:rPr>
                <w:szCs w:val="28"/>
              </w:rPr>
            </w:pPr>
          </w:p>
        </w:tc>
        <w:tc>
          <w:tcPr>
            <w:tcW w:w="5376" w:type="dxa"/>
          </w:tcPr>
          <w:p w:rsidR="005B66CD" w:rsidRPr="007D0E6F" w:rsidRDefault="005B66CD" w:rsidP="00107E5F">
            <w:r>
              <w:t>Создание сюжета</w:t>
            </w:r>
          </w:p>
        </w:tc>
        <w:tc>
          <w:tcPr>
            <w:tcW w:w="1261" w:type="dxa"/>
          </w:tcPr>
          <w:p w:rsidR="005B66CD" w:rsidRPr="00345203" w:rsidRDefault="005B66CD" w:rsidP="00107E5F">
            <w:r>
              <w:t>Каб.5</w:t>
            </w:r>
          </w:p>
        </w:tc>
        <w:tc>
          <w:tcPr>
            <w:tcW w:w="1842" w:type="dxa"/>
            <w:gridSpan w:val="2"/>
            <w:vAlign w:val="bottom"/>
          </w:tcPr>
          <w:p w:rsidR="005B66CD" w:rsidRPr="001F4A08" w:rsidRDefault="005B66CD" w:rsidP="00107E5F">
            <w:pPr>
              <w:rPr>
                <w:rFonts w:ascii="inherit" w:hAnsi="inherit"/>
                <w:color w:val="555555"/>
                <w:sz w:val="30"/>
                <w:szCs w:val="30"/>
              </w:rPr>
            </w:pPr>
            <w:r w:rsidRPr="001F4A08">
              <w:rPr>
                <w:b/>
                <w:bCs/>
                <w:color w:val="000000"/>
                <w:sz w:val="24"/>
                <w:bdr w:val="none" w:sz="0" w:space="0" w:color="auto" w:frame="1"/>
              </w:rPr>
              <w:t> </w:t>
            </w:r>
          </w:p>
        </w:tc>
      </w:tr>
      <w:tr w:rsidR="005B66CD" w:rsidRPr="00345203" w:rsidTr="005B66CD">
        <w:trPr>
          <w:gridAfter w:val="1"/>
          <w:wAfter w:w="15" w:type="dxa"/>
        </w:trPr>
        <w:tc>
          <w:tcPr>
            <w:tcW w:w="828" w:type="dxa"/>
          </w:tcPr>
          <w:p w:rsidR="005B66CD" w:rsidRPr="00345203" w:rsidRDefault="005B66CD" w:rsidP="00107E5F">
            <w:pPr>
              <w:numPr>
                <w:ilvl w:val="0"/>
                <w:numId w:val="8"/>
              </w:numPr>
              <w:spacing w:after="160" w:line="259" w:lineRule="auto"/>
              <w:jc w:val="center"/>
              <w:rPr>
                <w:szCs w:val="28"/>
              </w:rPr>
            </w:pPr>
          </w:p>
        </w:tc>
        <w:tc>
          <w:tcPr>
            <w:tcW w:w="5376" w:type="dxa"/>
          </w:tcPr>
          <w:p w:rsidR="005B66CD" w:rsidRPr="007D0E6F" w:rsidRDefault="005B66CD" w:rsidP="00107E5F">
            <w:r>
              <w:t>Выпуск новостей</w:t>
            </w:r>
          </w:p>
        </w:tc>
        <w:tc>
          <w:tcPr>
            <w:tcW w:w="1261" w:type="dxa"/>
          </w:tcPr>
          <w:p w:rsidR="005B66CD" w:rsidRPr="00345203" w:rsidRDefault="005B66CD" w:rsidP="00107E5F">
            <w:r>
              <w:t>Каб.5</w:t>
            </w:r>
          </w:p>
        </w:tc>
        <w:tc>
          <w:tcPr>
            <w:tcW w:w="1842" w:type="dxa"/>
            <w:gridSpan w:val="2"/>
            <w:vAlign w:val="bottom"/>
          </w:tcPr>
          <w:p w:rsidR="005B66CD" w:rsidRPr="001F4A08" w:rsidRDefault="005B66CD" w:rsidP="00107E5F">
            <w:pPr>
              <w:rPr>
                <w:rFonts w:ascii="inherit" w:hAnsi="inherit"/>
                <w:color w:val="555555"/>
                <w:sz w:val="30"/>
                <w:szCs w:val="30"/>
              </w:rPr>
            </w:pPr>
            <w:r w:rsidRPr="001F4A08">
              <w:rPr>
                <w:color w:val="000000"/>
                <w:sz w:val="24"/>
                <w:bdr w:val="none" w:sz="0" w:space="0" w:color="auto" w:frame="1"/>
              </w:rPr>
              <w:t>Наблюдение</w:t>
            </w:r>
          </w:p>
        </w:tc>
      </w:tr>
      <w:tr w:rsidR="005B66CD" w:rsidRPr="00345203" w:rsidTr="005B66CD">
        <w:trPr>
          <w:gridAfter w:val="1"/>
          <w:wAfter w:w="15" w:type="dxa"/>
        </w:trPr>
        <w:tc>
          <w:tcPr>
            <w:tcW w:w="828" w:type="dxa"/>
          </w:tcPr>
          <w:p w:rsidR="005B66CD" w:rsidRPr="00345203" w:rsidRDefault="005B66CD" w:rsidP="00107E5F">
            <w:pPr>
              <w:numPr>
                <w:ilvl w:val="0"/>
                <w:numId w:val="8"/>
              </w:numPr>
              <w:spacing w:after="160" w:line="259" w:lineRule="auto"/>
              <w:jc w:val="center"/>
              <w:rPr>
                <w:szCs w:val="28"/>
              </w:rPr>
            </w:pPr>
          </w:p>
        </w:tc>
        <w:tc>
          <w:tcPr>
            <w:tcW w:w="5376" w:type="dxa"/>
          </w:tcPr>
          <w:p w:rsidR="005B66CD" w:rsidRPr="007D0E6F" w:rsidRDefault="005B66CD" w:rsidP="00107E5F">
            <w:r>
              <w:t>Создание сюжета</w:t>
            </w:r>
          </w:p>
        </w:tc>
        <w:tc>
          <w:tcPr>
            <w:tcW w:w="1261" w:type="dxa"/>
          </w:tcPr>
          <w:p w:rsidR="005B66CD" w:rsidRPr="00345203" w:rsidRDefault="005B66CD" w:rsidP="00107E5F">
            <w:r>
              <w:t>Каб.5</w:t>
            </w:r>
          </w:p>
        </w:tc>
        <w:tc>
          <w:tcPr>
            <w:tcW w:w="1842" w:type="dxa"/>
            <w:gridSpan w:val="2"/>
            <w:vAlign w:val="bottom"/>
          </w:tcPr>
          <w:p w:rsidR="005B66CD" w:rsidRPr="001F4A08" w:rsidRDefault="005B66CD" w:rsidP="00107E5F">
            <w:pPr>
              <w:rPr>
                <w:rFonts w:ascii="inherit" w:hAnsi="inherit"/>
                <w:color w:val="555555"/>
                <w:sz w:val="30"/>
                <w:szCs w:val="30"/>
              </w:rPr>
            </w:pPr>
            <w:r w:rsidRPr="001F4A08">
              <w:rPr>
                <w:color w:val="555555"/>
                <w:sz w:val="24"/>
                <w:bdr w:val="none" w:sz="0" w:space="0" w:color="auto" w:frame="1"/>
              </w:rPr>
              <w:t>Практическая работа</w:t>
            </w:r>
          </w:p>
        </w:tc>
      </w:tr>
      <w:tr w:rsidR="005B66CD" w:rsidRPr="00345203" w:rsidTr="005B66CD">
        <w:trPr>
          <w:gridAfter w:val="1"/>
          <w:wAfter w:w="15" w:type="dxa"/>
        </w:trPr>
        <w:tc>
          <w:tcPr>
            <w:tcW w:w="828" w:type="dxa"/>
          </w:tcPr>
          <w:p w:rsidR="005B66CD" w:rsidRPr="00345203" w:rsidRDefault="005B66CD" w:rsidP="00107E5F">
            <w:pPr>
              <w:numPr>
                <w:ilvl w:val="0"/>
                <w:numId w:val="8"/>
              </w:numPr>
              <w:spacing w:after="160" w:line="259" w:lineRule="auto"/>
              <w:jc w:val="center"/>
              <w:rPr>
                <w:szCs w:val="28"/>
              </w:rPr>
            </w:pPr>
          </w:p>
        </w:tc>
        <w:tc>
          <w:tcPr>
            <w:tcW w:w="5376" w:type="dxa"/>
          </w:tcPr>
          <w:p w:rsidR="005B66CD" w:rsidRPr="007D0E6F" w:rsidRDefault="005B66CD" w:rsidP="00107E5F">
            <w:r>
              <w:t>«Картинка» - основа телесюжета. Алгоритм работы оператора при съемке телесюжета.</w:t>
            </w:r>
          </w:p>
        </w:tc>
        <w:tc>
          <w:tcPr>
            <w:tcW w:w="1261" w:type="dxa"/>
          </w:tcPr>
          <w:p w:rsidR="005B66CD" w:rsidRPr="00345203" w:rsidRDefault="005B66CD" w:rsidP="00107E5F">
            <w:r>
              <w:t>Каб.5</w:t>
            </w:r>
          </w:p>
        </w:tc>
        <w:tc>
          <w:tcPr>
            <w:tcW w:w="1842" w:type="dxa"/>
            <w:gridSpan w:val="2"/>
            <w:vAlign w:val="bottom"/>
          </w:tcPr>
          <w:p w:rsidR="005B66CD" w:rsidRPr="001F4A08" w:rsidRDefault="005B66CD" w:rsidP="00107E5F">
            <w:pPr>
              <w:rPr>
                <w:rFonts w:ascii="inherit" w:hAnsi="inherit"/>
                <w:color w:val="555555"/>
                <w:sz w:val="30"/>
                <w:szCs w:val="30"/>
              </w:rPr>
            </w:pPr>
            <w:r w:rsidRPr="001F4A08">
              <w:rPr>
                <w:color w:val="555555"/>
                <w:sz w:val="24"/>
                <w:bdr w:val="none" w:sz="0" w:space="0" w:color="auto" w:frame="1"/>
              </w:rPr>
              <w:t>Практическая работа в группах</w:t>
            </w:r>
          </w:p>
        </w:tc>
      </w:tr>
      <w:tr w:rsidR="005B66CD" w:rsidRPr="00345203" w:rsidTr="005B66CD">
        <w:trPr>
          <w:gridAfter w:val="1"/>
          <w:wAfter w:w="15" w:type="dxa"/>
        </w:trPr>
        <w:tc>
          <w:tcPr>
            <w:tcW w:w="828" w:type="dxa"/>
          </w:tcPr>
          <w:p w:rsidR="005B66CD" w:rsidRPr="00345203" w:rsidRDefault="005B66CD" w:rsidP="00107E5F">
            <w:pPr>
              <w:numPr>
                <w:ilvl w:val="0"/>
                <w:numId w:val="8"/>
              </w:numPr>
              <w:spacing w:after="160" w:line="259" w:lineRule="auto"/>
              <w:jc w:val="center"/>
              <w:rPr>
                <w:szCs w:val="28"/>
              </w:rPr>
            </w:pPr>
          </w:p>
        </w:tc>
        <w:tc>
          <w:tcPr>
            <w:tcW w:w="5376" w:type="dxa"/>
          </w:tcPr>
          <w:p w:rsidR="005B66CD" w:rsidRPr="007D0E6F" w:rsidRDefault="005B66CD" w:rsidP="00107E5F">
            <w:r>
              <w:t>Выпуск новостей</w:t>
            </w:r>
          </w:p>
        </w:tc>
        <w:tc>
          <w:tcPr>
            <w:tcW w:w="1261" w:type="dxa"/>
          </w:tcPr>
          <w:p w:rsidR="005B66CD" w:rsidRPr="00345203" w:rsidRDefault="005B66CD" w:rsidP="00107E5F">
            <w:r>
              <w:t>Каб.5</w:t>
            </w:r>
          </w:p>
        </w:tc>
        <w:tc>
          <w:tcPr>
            <w:tcW w:w="1842" w:type="dxa"/>
            <w:gridSpan w:val="2"/>
            <w:vAlign w:val="bottom"/>
          </w:tcPr>
          <w:p w:rsidR="005B66CD" w:rsidRPr="001F4A08" w:rsidRDefault="005B66CD" w:rsidP="00107E5F">
            <w:pPr>
              <w:rPr>
                <w:rFonts w:ascii="inherit" w:hAnsi="inherit"/>
                <w:color w:val="555555"/>
                <w:sz w:val="30"/>
                <w:szCs w:val="30"/>
              </w:rPr>
            </w:pPr>
            <w:r w:rsidRPr="001F4A08">
              <w:rPr>
                <w:color w:val="555555"/>
                <w:sz w:val="24"/>
                <w:bdr w:val="none" w:sz="0" w:space="0" w:color="auto" w:frame="1"/>
              </w:rPr>
              <w:t>Практическая работа</w:t>
            </w:r>
          </w:p>
        </w:tc>
      </w:tr>
      <w:tr w:rsidR="005B66CD" w:rsidRPr="00345203" w:rsidTr="005B66CD">
        <w:trPr>
          <w:gridAfter w:val="1"/>
          <w:wAfter w:w="15" w:type="dxa"/>
        </w:trPr>
        <w:tc>
          <w:tcPr>
            <w:tcW w:w="828" w:type="dxa"/>
          </w:tcPr>
          <w:p w:rsidR="005B66CD" w:rsidRPr="00345203" w:rsidRDefault="005B66CD" w:rsidP="00107E5F">
            <w:pPr>
              <w:numPr>
                <w:ilvl w:val="0"/>
                <w:numId w:val="8"/>
              </w:numPr>
              <w:spacing w:after="160" w:line="259" w:lineRule="auto"/>
              <w:jc w:val="center"/>
              <w:rPr>
                <w:szCs w:val="28"/>
              </w:rPr>
            </w:pPr>
          </w:p>
        </w:tc>
        <w:tc>
          <w:tcPr>
            <w:tcW w:w="5376" w:type="dxa"/>
          </w:tcPr>
          <w:p w:rsidR="005B66CD" w:rsidRPr="007D0E6F" w:rsidRDefault="005B66CD" w:rsidP="00107E5F">
            <w:r>
              <w:t>Съемка в особых условиях</w:t>
            </w:r>
          </w:p>
        </w:tc>
        <w:tc>
          <w:tcPr>
            <w:tcW w:w="1261" w:type="dxa"/>
          </w:tcPr>
          <w:p w:rsidR="005B66CD" w:rsidRPr="00345203" w:rsidRDefault="005B66CD" w:rsidP="00107E5F">
            <w:r>
              <w:t xml:space="preserve">Улица </w:t>
            </w:r>
          </w:p>
        </w:tc>
        <w:tc>
          <w:tcPr>
            <w:tcW w:w="1842" w:type="dxa"/>
            <w:gridSpan w:val="2"/>
            <w:vAlign w:val="bottom"/>
          </w:tcPr>
          <w:p w:rsidR="005B66CD" w:rsidRPr="001F4A08" w:rsidRDefault="005B66CD" w:rsidP="00107E5F">
            <w:pPr>
              <w:rPr>
                <w:rFonts w:ascii="inherit" w:hAnsi="inherit"/>
                <w:color w:val="555555"/>
                <w:sz w:val="30"/>
                <w:szCs w:val="30"/>
              </w:rPr>
            </w:pPr>
            <w:r w:rsidRPr="001F4A08">
              <w:rPr>
                <w:color w:val="555555"/>
                <w:sz w:val="24"/>
                <w:bdr w:val="none" w:sz="0" w:space="0" w:color="auto" w:frame="1"/>
              </w:rPr>
              <w:t>Практическая работа</w:t>
            </w:r>
          </w:p>
        </w:tc>
      </w:tr>
      <w:tr w:rsidR="005B66CD" w:rsidRPr="00345203" w:rsidTr="005B66CD">
        <w:trPr>
          <w:gridAfter w:val="1"/>
          <w:wAfter w:w="15" w:type="dxa"/>
        </w:trPr>
        <w:tc>
          <w:tcPr>
            <w:tcW w:w="828" w:type="dxa"/>
          </w:tcPr>
          <w:p w:rsidR="005B66CD" w:rsidRPr="00345203" w:rsidRDefault="005B66CD" w:rsidP="00107E5F">
            <w:pPr>
              <w:numPr>
                <w:ilvl w:val="0"/>
                <w:numId w:val="8"/>
              </w:numPr>
              <w:spacing w:after="160" w:line="259" w:lineRule="auto"/>
              <w:jc w:val="center"/>
              <w:rPr>
                <w:szCs w:val="28"/>
              </w:rPr>
            </w:pPr>
          </w:p>
        </w:tc>
        <w:tc>
          <w:tcPr>
            <w:tcW w:w="5376" w:type="dxa"/>
          </w:tcPr>
          <w:p w:rsidR="005B66CD" w:rsidRPr="007D0E6F" w:rsidRDefault="005B66CD" w:rsidP="00107E5F">
            <w:r>
              <w:t>Выпуск новостей</w:t>
            </w:r>
          </w:p>
        </w:tc>
        <w:tc>
          <w:tcPr>
            <w:tcW w:w="1261" w:type="dxa"/>
          </w:tcPr>
          <w:p w:rsidR="005B66CD" w:rsidRPr="00345203" w:rsidRDefault="005B66CD" w:rsidP="00107E5F">
            <w:r>
              <w:t>Каб.5</w:t>
            </w:r>
          </w:p>
        </w:tc>
        <w:tc>
          <w:tcPr>
            <w:tcW w:w="1842" w:type="dxa"/>
            <w:gridSpan w:val="2"/>
            <w:vAlign w:val="bottom"/>
          </w:tcPr>
          <w:p w:rsidR="005B66CD" w:rsidRPr="001F4A08" w:rsidRDefault="005B66CD" w:rsidP="00107E5F">
            <w:pPr>
              <w:rPr>
                <w:rFonts w:ascii="inherit" w:hAnsi="inherit"/>
                <w:color w:val="555555"/>
                <w:sz w:val="30"/>
                <w:szCs w:val="30"/>
              </w:rPr>
            </w:pPr>
            <w:r w:rsidRPr="001F4A08">
              <w:rPr>
                <w:color w:val="555555"/>
                <w:sz w:val="24"/>
                <w:bdr w:val="none" w:sz="0" w:space="0" w:color="auto" w:frame="1"/>
              </w:rPr>
              <w:t>Практическая работа</w:t>
            </w:r>
          </w:p>
        </w:tc>
      </w:tr>
      <w:tr w:rsidR="005B66CD" w:rsidRPr="00345203" w:rsidTr="005B66CD">
        <w:tc>
          <w:tcPr>
            <w:tcW w:w="828" w:type="dxa"/>
          </w:tcPr>
          <w:p w:rsidR="005B66CD" w:rsidRPr="00345203" w:rsidRDefault="005B66CD" w:rsidP="00107E5F">
            <w:pPr>
              <w:numPr>
                <w:ilvl w:val="0"/>
                <w:numId w:val="8"/>
              </w:numPr>
              <w:spacing w:after="160" w:line="259" w:lineRule="auto"/>
              <w:jc w:val="center"/>
              <w:rPr>
                <w:szCs w:val="28"/>
              </w:rPr>
            </w:pPr>
          </w:p>
        </w:tc>
        <w:tc>
          <w:tcPr>
            <w:tcW w:w="5376" w:type="dxa"/>
          </w:tcPr>
          <w:p w:rsidR="005B66CD" w:rsidRPr="007D0E6F" w:rsidRDefault="005B66CD" w:rsidP="00107E5F">
            <w:r>
              <w:t>Тема 1. Основы нелинейного монтажа. Оборудование нелинейного монтажа</w:t>
            </w:r>
          </w:p>
        </w:tc>
        <w:tc>
          <w:tcPr>
            <w:tcW w:w="1276" w:type="dxa"/>
            <w:gridSpan w:val="2"/>
          </w:tcPr>
          <w:p w:rsidR="005B66CD" w:rsidRPr="00345203" w:rsidRDefault="005B66CD" w:rsidP="00107E5F">
            <w:r>
              <w:t>Каб.5</w:t>
            </w:r>
          </w:p>
        </w:tc>
        <w:tc>
          <w:tcPr>
            <w:tcW w:w="1842" w:type="dxa"/>
            <w:gridSpan w:val="2"/>
            <w:vAlign w:val="bottom"/>
          </w:tcPr>
          <w:p w:rsidR="005B66CD" w:rsidRPr="001F4A08" w:rsidRDefault="005B66CD" w:rsidP="00107E5F">
            <w:pPr>
              <w:rPr>
                <w:rFonts w:ascii="inherit" w:hAnsi="inherit"/>
                <w:color w:val="555555"/>
                <w:sz w:val="30"/>
                <w:szCs w:val="30"/>
              </w:rPr>
            </w:pPr>
            <w:r w:rsidRPr="001F4A08">
              <w:rPr>
                <w:color w:val="000000"/>
                <w:sz w:val="24"/>
                <w:bdr w:val="none" w:sz="0" w:space="0" w:color="auto" w:frame="1"/>
              </w:rPr>
              <w:t>Наблюдение</w:t>
            </w:r>
          </w:p>
        </w:tc>
      </w:tr>
      <w:tr w:rsidR="005B66CD" w:rsidRPr="00345203" w:rsidTr="005B66CD">
        <w:tc>
          <w:tcPr>
            <w:tcW w:w="828" w:type="dxa"/>
          </w:tcPr>
          <w:p w:rsidR="005B66CD" w:rsidRPr="00345203" w:rsidRDefault="005B66CD" w:rsidP="00107E5F">
            <w:pPr>
              <w:numPr>
                <w:ilvl w:val="0"/>
                <w:numId w:val="8"/>
              </w:numPr>
              <w:spacing w:after="160" w:line="259" w:lineRule="auto"/>
              <w:jc w:val="center"/>
              <w:rPr>
                <w:szCs w:val="28"/>
              </w:rPr>
            </w:pPr>
          </w:p>
        </w:tc>
        <w:tc>
          <w:tcPr>
            <w:tcW w:w="5376" w:type="dxa"/>
          </w:tcPr>
          <w:p w:rsidR="005B66CD" w:rsidRPr="007D0E6F" w:rsidRDefault="005B66CD" w:rsidP="00107E5F">
            <w:r>
              <w:t>Работа с видеофайлами на компьютере. Программы для обработки и просмотра видеофайлов</w:t>
            </w:r>
          </w:p>
        </w:tc>
        <w:tc>
          <w:tcPr>
            <w:tcW w:w="1276" w:type="dxa"/>
            <w:gridSpan w:val="2"/>
          </w:tcPr>
          <w:p w:rsidR="005B66CD" w:rsidRPr="00345203" w:rsidRDefault="005B66CD" w:rsidP="00107E5F">
            <w:r>
              <w:t>Каб.5</w:t>
            </w:r>
          </w:p>
        </w:tc>
        <w:tc>
          <w:tcPr>
            <w:tcW w:w="1842" w:type="dxa"/>
            <w:gridSpan w:val="2"/>
            <w:vAlign w:val="bottom"/>
          </w:tcPr>
          <w:p w:rsidR="005B66CD" w:rsidRPr="001F4A08" w:rsidRDefault="005B66CD" w:rsidP="00107E5F">
            <w:pPr>
              <w:rPr>
                <w:rFonts w:ascii="inherit" w:hAnsi="inherit"/>
                <w:color w:val="555555"/>
                <w:sz w:val="30"/>
                <w:szCs w:val="30"/>
              </w:rPr>
            </w:pPr>
            <w:r w:rsidRPr="001F4A08">
              <w:rPr>
                <w:color w:val="000000"/>
                <w:sz w:val="24"/>
                <w:bdr w:val="none" w:sz="0" w:space="0" w:color="auto" w:frame="1"/>
              </w:rPr>
              <w:t> </w:t>
            </w:r>
          </w:p>
        </w:tc>
      </w:tr>
      <w:tr w:rsidR="005B66CD" w:rsidRPr="00345203" w:rsidTr="005B66CD">
        <w:tc>
          <w:tcPr>
            <w:tcW w:w="828" w:type="dxa"/>
          </w:tcPr>
          <w:p w:rsidR="005B66CD" w:rsidRPr="00345203" w:rsidRDefault="005B66CD" w:rsidP="00107E5F">
            <w:pPr>
              <w:numPr>
                <w:ilvl w:val="0"/>
                <w:numId w:val="8"/>
              </w:numPr>
              <w:spacing w:after="160" w:line="259" w:lineRule="auto"/>
              <w:jc w:val="center"/>
              <w:rPr>
                <w:szCs w:val="28"/>
              </w:rPr>
            </w:pPr>
          </w:p>
        </w:tc>
        <w:tc>
          <w:tcPr>
            <w:tcW w:w="5376" w:type="dxa"/>
          </w:tcPr>
          <w:p w:rsidR="005B66CD" w:rsidRPr="007D0E6F" w:rsidRDefault="005B66CD" w:rsidP="00107E5F">
            <w:r>
              <w:t>Создание сюжета</w:t>
            </w:r>
          </w:p>
        </w:tc>
        <w:tc>
          <w:tcPr>
            <w:tcW w:w="1276" w:type="dxa"/>
            <w:gridSpan w:val="2"/>
          </w:tcPr>
          <w:p w:rsidR="005B66CD" w:rsidRPr="00345203" w:rsidRDefault="005B66CD" w:rsidP="00107E5F">
            <w:r>
              <w:t>Каб.5</w:t>
            </w:r>
          </w:p>
        </w:tc>
        <w:tc>
          <w:tcPr>
            <w:tcW w:w="1842" w:type="dxa"/>
            <w:gridSpan w:val="2"/>
            <w:vAlign w:val="bottom"/>
          </w:tcPr>
          <w:p w:rsidR="005B66CD" w:rsidRPr="001F4A08" w:rsidRDefault="005B66CD" w:rsidP="00107E5F">
            <w:pPr>
              <w:rPr>
                <w:rFonts w:ascii="inherit" w:hAnsi="inherit"/>
                <w:color w:val="555555"/>
                <w:sz w:val="30"/>
                <w:szCs w:val="30"/>
              </w:rPr>
            </w:pPr>
            <w:r w:rsidRPr="001F4A08">
              <w:rPr>
                <w:color w:val="555555"/>
                <w:sz w:val="24"/>
                <w:bdr w:val="none" w:sz="0" w:space="0" w:color="auto" w:frame="1"/>
              </w:rPr>
              <w:t>Сбор информации.</w:t>
            </w:r>
          </w:p>
          <w:p w:rsidR="005B66CD" w:rsidRPr="001F4A08" w:rsidRDefault="005B66CD" w:rsidP="00107E5F">
            <w:pPr>
              <w:rPr>
                <w:rFonts w:ascii="inherit" w:hAnsi="inherit"/>
                <w:color w:val="555555"/>
                <w:sz w:val="30"/>
                <w:szCs w:val="30"/>
              </w:rPr>
            </w:pPr>
            <w:r w:rsidRPr="001F4A08">
              <w:rPr>
                <w:color w:val="000000"/>
                <w:sz w:val="24"/>
                <w:bdr w:val="none" w:sz="0" w:space="0" w:color="auto" w:frame="1"/>
              </w:rPr>
              <w:t> </w:t>
            </w:r>
          </w:p>
        </w:tc>
      </w:tr>
      <w:tr w:rsidR="005B66CD" w:rsidRPr="00345203" w:rsidTr="005B66CD">
        <w:tc>
          <w:tcPr>
            <w:tcW w:w="828" w:type="dxa"/>
          </w:tcPr>
          <w:p w:rsidR="005B66CD" w:rsidRPr="00345203" w:rsidRDefault="005B66CD" w:rsidP="00107E5F">
            <w:pPr>
              <w:numPr>
                <w:ilvl w:val="0"/>
                <w:numId w:val="8"/>
              </w:numPr>
              <w:spacing w:after="160" w:line="259" w:lineRule="auto"/>
              <w:jc w:val="center"/>
              <w:rPr>
                <w:szCs w:val="28"/>
              </w:rPr>
            </w:pPr>
          </w:p>
        </w:tc>
        <w:tc>
          <w:tcPr>
            <w:tcW w:w="5376" w:type="dxa"/>
          </w:tcPr>
          <w:p w:rsidR="005B66CD" w:rsidRPr="007D0E6F" w:rsidRDefault="005B66CD" w:rsidP="00107E5F">
            <w:r>
              <w:t>Экскурсия в редакцию   местной газеты</w:t>
            </w:r>
          </w:p>
        </w:tc>
        <w:tc>
          <w:tcPr>
            <w:tcW w:w="1276" w:type="dxa"/>
            <w:gridSpan w:val="2"/>
          </w:tcPr>
          <w:p w:rsidR="005B66CD" w:rsidRPr="00345203" w:rsidRDefault="005B66CD" w:rsidP="00107E5F">
            <w:r>
              <w:t xml:space="preserve">редакция   </w:t>
            </w:r>
            <w:r>
              <w:lastRenderedPageBreak/>
              <w:t>местной газеты</w:t>
            </w:r>
          </w:p>
        </w:tc>
        <w:tc>
          <w:tcPr>
            <w:tcW w:w="1842" w:type="dxa"/>
            <w:gridSpan w:val="2"/>
            <w:vAlign w:val="bottom"/>
          </w:tcPr>
          <w:p w:rsidR="005B66CD" w:rsidRPr="001F4A08" w:rsidRDefault="005B66CD" w:rsidP="00107E5F">
            <w:pPr>
              <w:rPr>
                <w:rFonts w:ascii="inherit" w:hAnsi="inherit"/>
                <w:color w:val="555555"/>
                <w:sz w:val="30"/>
                <w:szCs w:val="30"/>
              </w:rPr>
            </w:pPr>
            <w:r w:rsidRPr="001F4A08">
              <w:rPr>
                <w:color w:val="555555"/>
                <w:sz w:val="24"/>
                <w:bdr w:val="none" w:sz="0" w:space="0" w:color="auto" w:frame="1"/>
              </w:rPr>
              <w:lastRenderedPageBreak/>
              <w:t>Практическая работа</w:t>
            </w:r>
          </w:p>
        </w:tc>
      </w:tr>
      <w:tr w:rsidR="005B66CD" w:rsidRPr="00345203" w:rsidTr="005B66CD">
        <w:tc>
          <w:tcPr>
            <w:tcW w:w="828" w:type="dxa"/>
          </w:tcPr>
          <w:p w:rsidR="005B66CD" w:rsidRPr="00345203" w:rsidRDefault="005B66CD" w:rsidP="00107E5F">
            <w:pPr>
              <w:numPr>
                <w:ilvl w:val="0"/>
                <w:numId w:val="8"/>
              </w:numPr>
              <w:spacing w:after="160" w:line="259" w:lineRule="auto"/>
              <w:jc w:val="center"/>
              <w:rPr>
                <w:szCs w:val="28"/>
              </w:rPr>
            </w:pPr>
          </w:p>
        </w:tc>
        <w:tc>
          <w:tcPr>
            <w:tcW w:w="5376" w:type="dxa"/>
          </w:tcPr>
          <w:p w:rsidR="005B66CD" w:rsidRPr="007D0E6F" w:rsidRDefault="005B66CD" w:rsidP="00107E5F">
            <w:r>
              <w:t>Выпуск новостей</w:t>
            </w:r>
          </w:p>
        </w:tc>
        <w:tc>
          <w:tcPr>
            <w:tcW w:w="1276" w:type="dxa"/>
            <w:gridSpan w:val="2"/>
          </w:tcPr>
          <w:p w:rsidR="005B66CD" w:rsidRPr="00345203" w:rsidRDefault="005B66CD" w:rsidP="00107E5F">
            <w:r>
              <w:t>Каб.5</w:t>
            </w:r>
          </w:p>
        </w:tc>
        <w:tc>
          <w:tcPr>
            <w:tcW w:w="1842" w:type="dxa"/>
            <w:gridSpan w:val="2"/>
            <w:vAlign w:val="bottom"/>
          </w:tcPr>
          <w:p w:rsidR="005B66CD" w:rsidRPr="001F4A08" w:rsidRDefault="005B66CD" w:rsidP="00107E5F">
            <w:pPr>
              <w:rPr>
                <w:rFonts w:ascii="inherit" w:hAnsi="inherit"/>
                <w:color w:val="555555"/>
                <w:sz w:val="30"/>
                <w:szCs w:val="30"/>
              </w:rPr>
            </w:pPr>
            <w:r w:rsidRPr="001F4A08">
              <w:rPr>
                <w:color w:val="555555"/>
                <w:sz w:val="24"/>
                <w:bdr w:val="none" w:sz="0" w:space="0" w:color="auto" w:frame="1"/>
              </w:rPr>
              <w:t>Практическая работа в группах</w:t>
            </w:r>
          </w:p>
        </w:tc>
      </w:tr>
      <w:tr w:rsidR="005B66CD" w:rsidRPr="00345203" w:rsidTr="005B66CD">
        <w:tc>
          <w:tcPr>
            <w:tcW w:w="828" w:type="dxa"/>
          </w:tcPr>
          <w:p w:rsidR="005B66CD" w:rsidRPr="00345203" w:rsidRDefault="005B66CD" w:rsidP="00107E5F">
            <w:pPr>
              <w:numPr>
                <w:ilvl w:val="0"/>
                <w:numId w:val="8"/>
              </w:numPr>
              <w:spacing w:after="160" w:line="259" w:lineRule="auto"/>
              <w:jc w:val="center"/>
              <w:rPr>
                <w:szCs w:val="28"/>
              </w:rPr>
            </w:pPr>
          </w:p>
        </w:tc>
        <w:tc>
          <w:tcPr>
            <w:tcW w:w="5376" w:type="dxa"/>
          </w:tcPr>
          <w:p w:rsidR="005B66CD" w:rsidRPr="007D0E6F" w:rsidRDefault="005B66CD" w:rsidP="00107E5F">
            <w:r>
              <w:t>Тема 2. Монтажный план сюжета. Обработка исходного материала.</w:t>
            </w:r>
          </w:p>
        </w:tc>
        <w:tc>
          <w:tcPr>
            <w:tcW w:w="1276" w:type="dxa"/>
            <w:gridSpan w:val="2"/>
          </w:tcPr>
          <w:p w:rsidR="005B66CD" w:rsidRPr="00345203" w:rsidRDefault="005B66CD" w:rsidP="00107E5F">
            <w:r>
              <w:t>Каб.5</w:t>
            </w:r>
          </w:p>
        </w:tc>
        <w:tc>
          <w:tcPr>
            <w:tcW w:w="1842" w:type="dxa"/>
            <w:gridSpan w:val="2"/>
            <w:vAlign w:val="bottom"/>
          </w:tcPr>
          <w:p w:rsidR="005B66CD" w:rsidRPr="001F4A08" w:rsidRDefault="005B66CD" w:rsidP="00107E5F">
            <w:pPr>
              <w:rPr>
                <w:rFonts w:ascii="inherit" w:hAnsi="inherit"/>
                <w:color w:val="555555"/>
                <w:sz w:val="30"/>
                <w:szCs w:val="30"/>
              </w:rPr>
            </w:pPr>
            <w:r w:rsidRPr="001F4A08">
              <w:rPr>
                <w:color w:val="555555"/>
                <w:sz w:val="24"/>
                <w:bdr w:val="none" w:sz="0" w:space="0" w:color="auto" w:frame="1"/>
              </w:rPr>
              <w:t>Практическая работа</w:t>
            </w:r>
          </w:p>
        </w:tc>
      </w:tr>
      <w:tr w:rsidR="005B66CD" w:rsidRPr="00345203" w:rsidTr="005B66CD">
        <w:tc>
          <w:tcPr>
            <w:tcW w:w="828" w:type="dxa"/>
          </w:tcPr>
          <w:p w:rsidR="005B66CD" w:rsidRPr="00345203" w:rsidRDefault="005B66CD" w:rsidP="00107E5F">
            <w:pPr>
              <w:numPr>
                <w:ilvl w:val="0"/>
                <w:numId w:val="8"/>
              </w:numPr>
              <w:spacing w:after="160" w:line="259" w:lineRule="auto"/>
              <w:jc w:val="center"/>
              <w:rPr>
                <w:szCs w:val="28"/>
              </w:rPr>
            </w:pPr>
          </w:p>
        </w:tc>
        <w:tc>
          <w:tcPr>
            <w:tcW w:w="5376" w:type="dxa"/>
          </w:tcPr>
          <w:p w:rsidR="005B66CD" w:rsidRPr="007D0E6F" w:rsidRDefault="005B66CD" w:rsidP="00107E5F">
            <w:r>
              <w:t>Создание сюжета</w:t>
            </w:r>
          </w:p>
        </w:tc>
        <w:tc>
          <w:tcPr>
            <w:tcW w:w="1276" w:type="dxa"/>
            <w:gridSpan w:val="2"/>
          </w:tcPr>
          <w:p w:rsidR="005B66CD" w:rsidRDefault="005B66CD" w:rsidP="00107E5F">
            <w:r>
              <w:t>Каб.5</w:t>
            </w:r>
          </w:p>
          <w:p w:rsidR="005B66CD" w:rsidRPr="00345203" w:rsidRDefault="005B66CD" w:rsidP="00107E5F">
            <w:r>
              <w:t>Актовый зал</w:t>
            </w:r>
          </w:p>
        </w:tc>
        <w:tc>
          <w:tcPr>
            <w:tcW w:w="1842" w:type="dxa"/>
            <w:gridSpan w:val="2"/>
            <w:vAlign w:val="bottom"/>
          </w:tcPr>
          <w:p w:rsidR="005B66CD" w:rsidRPr="001F4A08" w:rsidRDefault="005B66CD" w:rsidP="00107E5F">
            <w:pPr>
              <w:rPr>
                <w:rFonts w:ascii="inherit" w:hAnsi="inherit"/>
                <w:color w:val="555555"/>
                <w:sz w:val="30"/>
                <w:szCs w:val="30"/>
              </w:rPr>
            </w:pPr>
            <w:r w:rsidRPr="001F4A08">
              <w:rPr>
                <w:color w:val="555555"/>
                <w:sz w:val="24"/>
                <w:bdr w:val="none" w:sz="0" w:space="0" w:color="auto" w:frame="1"/>
              </w:rPr>
              <w:t>Практическая работа</w:t>
            </w:r>
          </w:p>
        </w:tc>
      </w:tr>
      <w:tr w:rsidR="005B66CD" w:rsidRPr="00345203" w:rsidTr="005B66CD">
        <w:tc>
          <w:tcPr>
            <w:tcW w:w="828" w:type="dxa"/>
          </w:tcPr>
          <w:p w:rsidR="005B66CD" w:rsidRPr="00345203" w:rsidRDefault="005B66CD" w:rsidP="00107E5F">
            <w:pPr>
              <w:numPr>
                <w:ilvl w:val="0"/>
                <w:numId w:val="8"/>
              </w:numPr>
              <w:spacing w:after="160" w:line="259" w:lineRule="auto"/>
              <w:jc w:val="center"/>
              <w:rPr>
                <w:szCs w:val="28"/>
              </w:rPr>
            </w:pPr>
          </w:p>
        </w:tc>
        <w:tc>
          <w:tcPr>
            <w:tcW w:w="5376" w:type="dxa"/>
          </w:tcPr>
          <w:p w:rsidR="005B66CD" w:rsidRPr="007D0E6F" w:rsidRDefault="005B66CD" w:rsidP="00107E5F">
            <w:r>
              <w:t>Создание монтажного листа. Монтажного плана сюжета</w:t>
            </w:r>
          </w:p>
        </w:tc>
        <w:tc>
          <w:tcPr>
            <w:tcW w:w="1276" w:type="dxa"/>
            <w:gridSpan w:val="2"/>
          </w:tcPr>
          <w:p w:rsidR="005B66CD" w:rsidRPr="00345203" w:rsidRDefault="005B66CD" w:rsidP="00107E5F">
            <w:r>
              <w:t>Каб.5</w:t>
            </w:r>
          </w:p>
        </w:tc>
        <w:tc>
          <w:tcPr>
            <w:tcW w:w="1842" w:type="dxa"/>
            <w:gridSpan w:val="2"/>
            <w:vAlign w:val="bottom"/>
          </w:tcPr>
          <w:p w:rsidR="005B66CD" w:rsidRPr="001F4A08" w:rsidRDefault="005B66CD" w:rsidP="00107E5F">
            <w:pPr>
              <w:rPr>
                <w:rFonts w:ascii="inherit" w:hAnsi="inherit"/>
                <w:color w:val="555555"/>
                <w:sz w:val="30"/>
                <w:szCs w:val="30"/>
              </w:rPr>
            </w:pPr>
            <w:r w:rsidRPr="001F4A08">
              <w:rPr>
                <w:color w:val="555555"/>
                <w:sz w:val="24"/>
                <w:bdr w:val="none" w:sz="0" w:space="0" w:color="auto" w:frame="1"/>
              </w:rPr>
              <w:t>Просмотр видеороликов</w:t>
            </w:r>
          </w:p>
        </w:tc>
      </w:tr>
      <w:tr w:rsidR="005B66CD" w:rsidRPr="00345203" w:rsidTr="005B66CD">
        <w:tc>
          <w:tcPr>
            <w:tcW w:w="828" w:type="dxa"/>
          </w:tcPr>
          <w:p w:rsidR="005B66CD" w:rsidRPr="00345203" w:rsidRDefault="005B66CD" w:rsidP="00107E5F">
            <w:pPr>
              <w:numPr>
                <w:ilvl w:val="0"/>
                <w:numId w:val="8"/>
              </w:numPr>
              <w:spacing w:after="160" w:line="259" w:lineRule="auto"/>
              <w:jc w:val="center"/>
              <w:rPr>
                <w:szCs w:val="28"/>
              </w:rPr>
            </w:pPr>
          </w:p>
        </w:tc>
        <w:tc>
          <w:tcPr>
            <w:tcW w:w="5376" w:type="dxa"/>
          </w:tcPr>
          <w:p w:rsidR="005B66CD" w:rsidRPr="007D0E6F" w:rsidRDefault="005B66CD" w:rsidP="00107E5F">
            <w:r>
              <w:t>Принципы монтажа видеоряда</w:t>
            </w:r>
          </w:p>
        </w:tc>
        <w:tc>
          <w:tcPr>
            <w:tcW w:w="1276" w:type="dxa"/>
            <w:gridSpan w:val="2"/>
          </w:tcPr>
          <w:p w:rsidR="005B66CD" w:rsidRPr="00345203" w:rsidRDefault="005B66CD" w:rsidP="00107E5F">
            <w:r>
              <w:t>Каб.5</w:t>
            </w:r>
          </w:p>
        </w:tc>
        <w:tc>
          <w:tcPr>
            <w:tcW w:w="1842" w:type="dxa"/>
            <w:gridSpan w:val="2"/>
            <w:vAlign w:val="bottom"/>
          </w:tcPr>
          <w:p w:rsidR="005B66CD" w:rsidRPr="001F4A08" w:rsidRDefault="005B66CD" w:rsidP="00107E5F">
            <w:pPr>
              <w:rPr>
                <w:rFonts w:ascii="inherit" w:hAnsi="inherit"/>
                <w:color w:val="555555"/>
                <w:sz w:val="30"/>
                <w:szCs w:val="30"/>
              </w:rPr>
            </w:pPr>
            <w:r w:rsidRPr="001F4A08">
              <w:rPr>
                <w:color w:val="555555"/>
                <w:sz w:val="24"/>
                <w:bdr w:val="none" w:sz="0" w:space="0" w:color="auto" w:frame="1"/>
              </w:rPr>
              <w:t>Практическая работа в группах</w:t>
            </w:r>
          </w:p>
        </w:tc>
      </w:tr>
      <w:tr w:rsidR="005B66CD" w:rsidRPr="00345203" w:rsidTr="005B66CD">
        <w:tc>
          <w:tcPr>
            <w:tcW w:w="828" w:type="dxa"/>
          </w:tcPr>
          <w:p w:rsidR="005B66CD" w:rsidRPr="00345203" w:rsidRDefault="005B66CD" w:rsidP="00107E5F">
            <w:pPr>
              <w:numPr>
                <w:ilvl w:val="0"/>
                <w:numId w:val="8"/>
              </w:numPr>
              <w:spacing w:after="160" w:line="259" w:lineRule="auto"/>
              <w:jc w:val="center"/>
              <w:rPr>
                <w:szCs w:val="28"/>
              </w:rPr>
            </w:pPr>
          </w:p>
        </w:tc>
        <w:tc>
          <w:tcPr>
            <w:tcW w:w="5376" w:type="dxa"/>
          </w:tcPr>
          <w:p w:rsidR="005B66CD" w:rsidRPr="007D0E6F" w:rsidRDefault="005B66CD" w:rsidP="00107E5F">
            <w:r>
              <w:t>Выпуск новостей</w:t>
            </w:r>
          </w:p>
        </w:tc>
        <w:tc>
          <w:tcPr>
            <w:tcW w:w="1276" w:type="dxa"/>
            <w:gridSpan w:val="2"/>
          </w:tcPr>
          <w:p w:rsidR="005B66CD" w:rsidRPr="00345203" w:rsidRDefault="005B66CD" w:rsidP="00107E5F">
            <w:r>
              <w:t>Каб.5</w:t>
            </w:r>
          </w:p>
        </w:tc>
        <w:tc>
          <w:tcPr>
            <w:tcW w:w="1842" w:type="dxa"/>
            <w:gridSpan w:val="2"/>
            <w:vAlign w:val="bottom"/>
          </w:tcPr>
          <w:p w:rsidR="005B66CD" w:rsidRPr="001F4A08" w:rsidRDefault="005B66CD" w:rsidP="00107E5F">
            <w:pPr>
              <w:rPr>
                <w:rFonts w:ascii="inherit" w:hAnsi="inherit"/>
                <w:color w:val="555555"/>
                <w:sz w:val="30"/>
                <w:szCs w:val="30"/>
              </w:rPr>
            </w:pPr>
            <w:r w:rsidRPr="001F4A08">
              <w:rPr>
                <w:color w:val="555555"/>
                <w:sz w:val="24"/>
                <w:bdr w:val="none" w:sz="0" w:space="0" w:color="auto" w:frame="1"/>
              </w:rPr>
              <w:t>Сбор информации.</w:t>
            </w:r>
          </w:p>
          <w:p w:rsidR="005B66CD" w:rsidRPr="001F4A08" w:rsidRDefault="005B66CD" w:rsidP="00107E5F">
            <w:pPr>
              <w:rPr>
                <w:rFonts w:ascii="inherit" w:hAnsi="inherit"/>
                <w:color w:val="555555"/>
                <w:sz w:val="30"/>
                <w:szCs w:val="30"/>
              </w:rPr>
            </w:pPr>
            <w:r w:rsidRPr="001F4A08">
              <w:rPr>
                <w:color w:val="555555"/>
                <w:sz w:val="24"/>
                <w:bdr w:val="none" w:sz="0" w:space="0" w:color="auto" w:frame="1"/>
              </w:rPr>
              <w:t>Видеосъёмка.</w:t>
            </w:r>
          </w:p>
        </w:tc>
      </w:tr>
      <w:tr w:rsidR="005B66CD" w:rsidRPr="00345203" w:rsidTr="005B66CD">
        <w:tc>
          <w:tcPr>
            <w:tcW w:w="828" w:type="dxa"/>
          </w:tcPr>
          <w:p w:rsidR="005B66CD" w:rsidRPr="00345203" w:rsidRDefault="005B66CD" w:rsidP="00107E5F">
            <w:pPr>
              <w:numPr>
                <w:ilvl w:val="0"/>
                <w:numId w:val="8"/>
              </w:numPr>
              <w:spacing w:after="160" w:line="259" w:lineRule="auto"/>
              <w:jc w:val="center"/>
              <w:rPr>
                <w:szCs w:val="28"/>
              </w:rPr>
            </w:pPr>
          </w:p>
        </w:tc>
        <w:tc>
          <w:tcPr>
            <w:tcW w:w="5376" w:type="dxa"/>
          </w:tcPr>
          <w:p w:rsidR="005B66CD" w:rsidRPr="007D0E6F" w:rsidRDefault="005B66CD" w:rsidP="00107E5F">
            <w:r>
              <w:t>Монтаж по крупности, монтаж по ориентации в пространстве, монтаж по фазе движения.</w:t>
            </w:r>
          </w:p>
        </w:tc>
        <w:tc>
          <w:tcPr>
            <w:tcW w:w="1276" w:type="dxa"/>
            <w:gridSpan w:val="2"/>
          </w:tcPr>
          <w:p w:rsidR="005B66CD" w:rsidRPr="00345203" w:rsidRDefault="005B66CD" w:rsidP="00107E5F">
            <w:r>
              <w:t>Каб.5</w:t>
            </w:r>
          </w:p>
        </w:tc>
        <w:tc>
          <w:tcPr>
            <w:tcW w:w="1842" w:type="dxa"/>
            <w:gridSpan w:val="2"/>
            <w:vAlign w:val="bottom"/>
          </w:tcPr>
          <w:p w:rsidR="005B66CD" w:rsidRPr="001F4A08" w:rsidRDefault="005B66CD" w:rsidP="00107E5F">
            <w:pPr>
              <w:rPr>
                <w:rFonts w:ascii="inherit" w:hAnsi="inherit"/>
                <w:color w:val="555555"/>
                <w:sz w:val="30"/>
                <w:szCs w:val="30"/>
              </w:rPr>
            </w:pPr>
            <w:r w:rsidRPr="001F4A08">
              <w:rPr>
                <w:color w:val="555555"/>
                <w:sz w:val="24"/>
                <w:bdr w:val="none" w:sz="0" w:space="0" w:color="auto" w:frame="1"/>
              </w:rPr>
              <w:t>Практическая работа в группах</w:t>
            </w:r>
          </w:p>
        </w:tc>
      </w:tr>
      <w:tr w:rsidR="005B66CD" w:rsidRPr="00345203" w:rsidTr="005B66CD">
        <w:tc>
          <w:tcPr>
            <w:tcW w:w="828" w:type="dxa"/>
          </w:tcPr>
          <w:p w:rsidR="005B66CD" w:rsidRPr="00345203" w:rsidRDefault="005B66CD" w:rsidP="00107E5F">
            <w:pPr>
              <w:numPr>
                <w:ilvl w:val="0"/>
                <w:numId w:val="8"/>
              </w:numPr>
              <w:spacing w:after="160" w:line="259" w:lineRule="auto"/>
              <w:jc w:val="center"/>
              <w:rPr>
                <w:szCs w:val="28"/>
              </w:rPr>
            </w:pPr>
          </w:p>
        </w:tc>
        <w:tc>
          <w:tcPr>
            <w:tcW w:w="5376" w:type="dxa"/>
          </w:tcPr>
          <w:p w:rsidR="005B66CD" w:rsidRPr="007D0E6F" w:rsidRDefault="005B66CD" w:rsidP="00107E5F">
            <w:r>
              <w:t>Выпуск новостей</w:t>
            </w:r>
          </w:p>
        </w:tc>
        <w:tc>
          <w:tcPr>
            <w:tcW w:w="1276" w:type="dxa"/>
            <w:gridSpan w:val="2"/>
          </w:tcPr>
          <w:p w:rsidR="005B66CD" w:rsidRPr="00345203" w:rsidRDefault="005B66CD" w:rsidP="00107E5F">
            <w:r>
              <w:t>Каб.5</w:t>
            </w:r>
          </w:p>
        </w:tc>
        <w:tc>
          <w:tcPr>
            <w:tcW w:w="1842" w:type="dxa"/>
            <w:gridSpan w:val="2"/>
            <w:vAlign w:val="bottom"/>
          </w:tcPr>
          <w:p w:rsidR="005B66CD" w:rsidRPr="001F4A08" w:rsidRDefault="005B66CD" w:rsidP="00107E5F">
            <w:pPr>
              <w:rPr>
                <w:rFonts w:ascii="inherit" w:hAnsi="inherit"/>
                <w:color w:val="555555"/>
                <w:sz w:val="30"/>
                <w:szCs w:val="30"/>
              </w:rPr>
            </w:pPr>
            <w:r w:rsidRPr="001F4A08">
              <w:rPr>
                <w:color w:val="555555"/>
                <w:sz w:val="24"/>
                <w:bdr w:val="none" w:sz="0" w:space="0" w:color="auto" w:frame="1"/>
              </w:rPr>
              <w:t>Сбор информации.</w:t>
            </w:r>
          </w:p>
          <w:p w:rsidR="005B66CD" w:rsidRPr="001F4A08" w:rsidRDefault="005B66CD" w:rsidP="00107E5F">
            <w:pPr>
              <w:rPr>
                <w:rFonts w:ascii="inherit" w:hAnsi="inherit"/>
                <w:color w:val="555555"/>
                <w:sz w:val="30"/>
                <w:szCs w:val="30"/>
              </w:rPr>
            </w:pPr>
            <w:r w:rsidRPr="001F4A08">
              <w:rPr>
                <w:color w:val="555555"/>
                <w:sz w:val="24"/>
                <w:bdr w:val="none" w:sz="0" w:space="0" w:color="auto" w:frame="1"/>
              </w:rPr>
              <w:t>Видеосъёмка.</w:t>
            </w:r>
          </w:p>
        </w:tc>
      </w:tr>
      <w:tr w:rsidR="005B66CD" w:rsidRPr="00345203" w:rsidTr="005B66CD">
        <w:tc>
          <w:tcPr>
            <w:tcW w:w="828" w:type="dxa"/>
          </w:tcPr>
          <w:p w:rsidR="005B66CD" w:rsidRPr="00345203" w:rsidRDefault="005B66CD" w:rsidP="00107E5F">
            <w:pPr>
              <w:numPr>
                <w:ilvl w:val="0"/>
                <w:numId w:val="8"/>
              </w:numPr>
              <w:spacing w:after="160" w:line="259" w:lineRule="auto"/>
              <w:jc w:val="center"/>
              <w:rPr>
                <w:szCs w:val="28"/>
              </w:rPr>
            </w:pPr>
          </w:p>
        </w:tc>
        <w:tc>
          <w:tcPr>
            <w:tcW w:w="5376" w:type="dxa"/>
          </w:tcPr>
          <w:p w:rsidR="005B66CD" w:rsidRPr="00EC0ACB" w:rsidRDefault="005B66CD" w:rsidP="00107E5F">
            <w:r>
              <w:t xml:space="preserve">Тема 3. Программа видеомонтажа. Основные инструменты программы видеомонтажа </w:t>
            </w:r>
            <w:proofErr w:type="spellStart"/>
            <w:r>
              <w:rPr>
                <w:lang w:val="en-US"/>
              </w:rPr>
              <w:t>AdobeRrimier</w:t>
            </w:r>
            <w:proofErr w:type="spellEnd"/>
          </w:p>
        </w:tc>
        <w:tc>
          <w:tcPr>
            <w:tcW w:w="1276" w:type="dxa"/>
            <w:gridSpan w:val="2"/>
          </w:tcPr>
          <w:p w:rsidR="005B66CD" w:rsidRPr="00345203" w:rsidRDefault="005B66CD" w:rsidP="00107E5F">
            <w:r>
              <w:t>Каб.5</w:t>
            </w:r>
          </w:p>
        </w:tc>
        <w:tc>
          <w:tcPr>
            <w:tcW w:w="1842" w:type="dxa"/>
            <w:gridSpan w:val="2"/>
          </w:tcPr>
          <w:p w:rsidR="005B66CD" w:rsidRDefault="005B66CD" w:rsidP="00107E5F">
            <w:r w:rsidRPr="00FB10E8">
              <w:t>Самооценка</w:t>
            </w:r>
          </w:p>
        </w:tc>
      </w:tr>
      <w:tr w:rsidR="005B66CD" w:rsidRPr="00345203" w:rsidTr="005B66CD">
        <w:tc>
          <w:tcPr>
            <w:tcW w:w="828" w:type="dxa"/>
          </w:tcPr>
          <w:p w:rsidR="005B66CD" w:rsidRPr="00345203" w:rsidRDefault="005B66CD" w:rsidP="00107E5F">
            <w:pPr>
              <w:numPr>
                <w:ilvl w:val="0"/>
                <w:numId w:val="8"/>
              </w:numPr>
              <w:spacing w:after="160" w:line="259" w:lineRule="auto"/>
              <w:jc w:val="center"/>
              <w:rPr>
                <w:szCs w:val="28"/>
              </w:rPr>
            </w:pPr>
          </w:p>
        </w:tc>
        <w:tc>
          <w:tcPr>
            <w:tcW w:w="5376" w:type="dxa"/>
          </w:tcPr>
          <w:p w:rsidR="005B66CD" w:rsidRPr="007D0E6F" w:rsidRDefault="005B66CD" w:rsidP="00107E5F">
            <w:r>
              <w:t>Создание сюжета</w:t>
            </w:r>
          </w:p>
        </w:tc>
        <w:tc>
          <w:tcPr>
            <w:tcW w:w="1276" w:type="dxa"/>
            <w:gridSpan w:val="2"/>
          </w:tcPr>
          <w:p w:rsidR="005B66CD" w:rsidRDefault="005B66CD" w:rsidP="00107E5F">
            <w:r>
              <w:t>Каб.5</w:t>
            </w:r>
          </w:p>
          <w:p w:rsidR="005B66CD" w:rsidRPr="00345203" w:rsidRDefault="005B66CD" w:rsidP="00107E5F">
            <w:r>
              <w:t>Пришкольная территория</w:t>
            </w:r>
          </w:p>
        </w:tc>
        <w:tc>
          <w:tcPr>
            <w:tcW w:w="1842" w:type="dxa"/>
            <w:gridSpan w:val="2"/>
          </w:tcPr>
          <w:p w:rsidR="005B66CD" w:rsidRDefault="005B66CD" w:rsidP="00107E5F">
            <w:r w:rsidRPr="00FB10E8">
              <w:t>Самооценка</w:t>
            </w:r>
          </w:p>
        </w:tc>
      </w:tr>
      <w:tr w:rsidR="005B66CD" w:rsidRPr="00345203" w:rsidTr="005B66CD">
        <w:tc>
          <w:tcPr>
            <w:tcW w:w="828" w:type="dxa"/>
          </w:tcPr>
          <w:p w:rsidR="005B66CD" w:rsidRPr="00345203" w:rsidRDefault="005B66CD" w:rsidP="00107E5F">
            <w:pPr>
              <w:numPr>
                <w:ilvl w:val="0"/>
                <w:numId w:val="8"/>
              </w:numPr>
              <w:spacing w:after="160" w:line="259" w:lineRule="auto"/>
              <w:jc w:val="center"/>
              <w:rPr>
                <w:szCs w:val="28"/>
              </w:rPr>
            </w:pPr>
          </w:p>
        </w:tc>
        <w:tc>
          <w:tcPr>
            <w:tcW w:w="5376" w:type="dxa"/>
          </w:tcPr>
          <w:p w:rsidR="005B66CD" w:rsidRPr="00EC0ACB" w:rsidRDefault="005B66CD" w:rsidP="00107E5F">
            <w:r>
              <w:t>Интерфейс программы. Инструменты монтажа</w:t>
            </w:r>
          </w:p>
        </w:tc>
        <w:tc>
          <w:tcPr>
            <w:tcW w:w="1276" w:type="dxa"/>
            <w:gridSpan w:val="2"/>
          </w:tcPr>
          <w:p w:rsidR="005B66CD" w:rsidRPr="00345203" w:rsidRDefault="005B66CD" w:rsidP="00107E5F">
            <w:r>
              <w:t>Каб.5</w:t>
            </w:r>
          </w:p>
        </w:tc>
        <w:tc>
          <w:tcPr>
            <w:tcW w:w="1842" w:type="dxa"/>
            <w:gridSpan w:val="2"/>
          </w:tcPr>
          <w:p w:rsidR="005B66CD" w:rsidRDefault="005B66CD" w:rsidP="00107E5F">
            <w:r w:rsidRPr="00A9238F">
              <w:t>Наблюдение</w:t>
            </w:r>
          </w:p>
        </w:tc>
      </w:tr>
      <w:tr w:rsidR="005B66CD" w:rsidRPr="00345203" w:rsidTr="005B66CD">
        <w:tc>
          <w:tcPr>
            <w:tcW w:w="828" w:type="dxa"/>
          </w:tcPr>
          <w:p w:rsidR="005B66CD" w:rsidRPr="00345203" w:rsidRDefault="005B66CD" w:rsidP="00107E5F">
            <w:pPr>
              <w:numPr>
                <w:ilvl w:val="0"/>
                <w:numId w:val="8"/>
              </w:numPr>
              <w:spacing w:after="160" w:line="259" w:lineRule="auto"/>
              <w:jc w:val="center"/>
              <w:rPr>
                <w:szCs w:val="28"/>
              </w:rPr>
            </w:pPr>
          </w:p>
        </w:tc>
        <w:tc>
          <w:tcPr>
            <w:tcW w:w="5376" w:type="dxa"/>
          </w:tcPr>
          <w:p w:rsidR="005B66CD" w:rsidRPr="007D0E6F" w:rsidRDefault="005B66CD" w:rsidP="00107E5F">
            <w:r>
              <w:t>Временная линейка.</w:t>
            </w:r>
          </w:p>
        </w:tc>
        <w:tc>
          <w:tcPr>
            <w:tcW w:w="1276" w:type="dxa"/>
            <w:gridSpan w:val="2"/>
          </w:tcPr>
          <w:p w:rsidR="005B66CD" w:rsidRPr="00345203" w:rsidRDefault="005B66CD" w:rsidP="00107E5F">
            <w:r>
              <w:t>Каб.5</w:t>
            </w:r>
          </w:p>
        </w:tc>
        <w:tc>
          <w:tcPr>
            <w:tcW w:w="1842" w:type="dxa"/>
            <w:gridSpan w:val="2"/>
          </w:tcPr>
          <w:p w:rsidR="005B66CD" w:rsidRDefault="005B66CD" w:rsidP="00107E5F">
            <w:r w:rsidRPr="00A9238F">
              <w:t>Наблюдение</w:t>
            </w:r>
          </w:p>
        </w:tc>
      </w:tr>
      <w:tr w:rsidR="005B66CD" w:rsidRPr="00345203" w:rsidTr="005B66CD">
        <w:tc>
          <w:tcPr>
            <w:tcW w:w="828" w:type="dxa"/>
          </w:tcPr>
          <w:p w:rsidR="005B66CD" w:rsidRPr="00345203" w:rsidRDefault="005B66CD" w:rsidP="00107E5F">
            <w:pPr>
              <w:numPr>
                <w:ilvl w:val="0"/>
                <w:numId w:val="8"/>
              </w:numPr>
              <w:spacing w:after="160" w:line="259" w:lineRule="auto"/>
              <w:jc w:val="center"/>
              <w:rPr>
                <w:szCs w:val="28"/>
              </w:rPr>
            </w:pPr>
          </w:p>
        </w:tc>
        <w:tc>
          <w:tcPr>
            <w:tcW w:w="5376" w:type="dxa"/>
          </w:tcPr>
          <w:p w:rsidR="005B66CD" w:rsidRPr="007D0E6F" w:rsidRDefault="005B66CD" w:rsidP="00107E5F">
            <w:r>
              <w:t>Создание сюжета</w:t>
            </w:r>
          </w:p>
        </w:tc>
        <w:tc>
          <w:tcPr>
            <w:tcW w:w="1276" w:type="dxa"/>
            <w:gridSpan w:val="2"/>
          </w:tcPr>
          <w:p w:rsidR="005B66CD" w:rsidRPr="00665C70" w:rsidRDefault="005B66CD" w:rsidP="00107E5F">
            <w:r>
              <w:t>Каб.5, помещения школы</w:t>
            </w:r>
          </w:p>
        </w:tc>
        <w:tc>
          <w:tcPr>
            <w:tcW w:w="1842" w:type="dxa"/>
            <w:gridSpan w:val="2"/>
            <w:vAlign w:val="bottom"/>
          </w:tcPr>
          <w:p w:rsidR="005B66CD" w:rsidRPr="001F4A08" w:rsidRDefault="005B66CD" w:rsidP="00107E5F">
            <w:pPr>
              <w:rPr>
                <w:rFonts w:ascii="inherit" w:hAnsi="inherit"/>
                <w:color w:val="555555"/>
                <w:sz w:val="30"/>
                <w:szCs w:val="30"/>
              </w:rPr>
            </w:pPr>
            <w:r w:rsidRPr="00DE41B5">
              <w:rPr>
                <w:bdr w:val="none" w:sz="0" w:space="0" w:color="auto" w:frame="1"/>
              </w:rPr>
              <w:t>Наблюдение</w:t>
            </w:r>
            <w:r w:rsidRPr="001F4A08">
              <w:rPr>
                <w:bdr w:val="none" w:sz="0" w:space="0" w:color="auto" w:frame="1"/>
              </w:rPr>
              <w:t> </w:t>
            </w:r>
          </w:p>
        </w:tc>
      </w:tr>
      <w:tr w:rsidR="005B66CD" w:rsidRPr="00345203" w:rsidTr="005B66CD">
        <w:tc>
          <w:tcPr>
            <w:tcW w:w="828" w:type="dxa"/>
          </w:tcPr>
          <w:p w:rsidR="005B66CD" w:rsidRPr="00345203" w:rsidRDefault="005B66CD" w:rsidP="00107E5F">
            <w:pPr>
              <w:numPr>
                <w:ilvl w:val="0"/>
                <w:numId w:val="8"/>
              </w:numPr>
              <w:spacing w:after="160" w:line="259" w:lineRule="auto"/>
              <w:jc w:val="center"/>
              <w:rPr>
                <w:szCs w:val="28"/>
              </w:rPr>
            </w:pPr>
          </w:p>
        </w:tc>
        <w:tc>
          <w:tcPr>
            <w:tcW w:w="5376" w:type="dxa"/>
          </w:tcPr>
          <w:p w:rsidR="005B66CD" w:rsidRPr="007D0E6F" w:rsidRDefault="005B66CD" w:rsidP="00107E5F">
            <w:r>
              <w:t>Размещение на дорожке видеоредактора закадрового текста и синхронов</w:t>
            </w:r>
          </w:p>
        </w:tc>
        <w:tc>
          <w:tcPr>
            <w:tcW w:w="1276" w:type="dxa"/>
            <w:gridSpan w:val="2"/>
          </w:tcPr>
          <w:p w:rsidR="005B66CD" w:rsidRPr="00345203" w:rsidRDefault="005B66CD" w:rsidP="00107E5F">
            <w:r>
              <w:t>Каб.5</w:t>
            </w:r>
          </w:p>
        </w:tc>
        <w:tc>
          <w:tcPr>
            <w:tcW w:w="1842" w:type="dxa"/>
            <w:gridSpan w:val="2"/>
            <w:vAlign w:val="bottom"/>
          </w:tcPr>
          <w:p w:rsidR="005B66CD" w:rsidRPr="001F4A08" w:rsidRDefault="005B66CD" w:rsidP="00107E5F">
            <w:pPr>
              <w:rPr>
                <w:rFonts w:ascii="inherit" w:hAnsi="inherit"/>
                <w:color w:val="555555"/>
                <w:sz w:val="30"/>
                <w:szCs w:val="30"/>
              </w:rPr>
            </w:pPr>
            <w:r w:rsidRPr="001F4A08">
              <w:rPr>
                <w:bdr w:val="none" w:sz="0" w:space="0" w:color="auto" w:frame="1"/>
              </w:rPr>
              <w:t>Наблюдение</w:t>
            </w:r>
          </w:p>
        </w:tc>
      </w:tr>
      <w:tr w:rsidR="005B66CD" w:rsidRPr="00345203" w:rsidTr="005B66CD">
        <w:tc>
          <w:tcPr>
            <w:tcW w:w="828" w:type="dxa"/>
          </w:tcPr>
          <w:p w:rsidR="005B66CD" w:rsidRPr="00345203" w:rsidRDefault="005B66CD" w:rsidP="00107E5F">
            <w:pPr>
              <w:numPr>
                <w:ilvl w:val="0"/>
                <w:numId w:val="8"/>
              </w:numPr>
              <w:spacing w:after="160" w:line="259" w:lineRule="auto"/>
              <w:jc w:val="center"/>
              <w:rPr>
                <w:szCs w:val="28"/>
              </w:rPr>
            </w:pPr>
          </w:p>
        </w:tc>
        <w:tc>
          <w:tcPr>
            <w:tcW w:w="5376" w:type="dxa"/>
          </w:tcPr>
          <w:p w:rsidR="005B66CD" w:rsidRPr="007D0E6F" w:rsidRDefault="005B66CD" w:rsidP="00107E5F">
            <w:r>
              <w:t xml:space="preserve">Создание файла проекта. </w:t>
            </w:r>
          </w:p>
        </w:tc>
        <w:tc>
          <w:tcPr>
            <w:tcW w:w="1276" w:type="dxa"/>
            <w:gridSpan w:val="2"/>
          </w:tcPr>
          <w:p w:rsidR="005B66CD" w:rsidRPr="00345203" w:rsidRDefault="005B66CD" w:rsidP="00107E5F">
            <w:r>
              <w:t>Каб.5</w:t>
            </w:r>
          </w:p>
        </w:tc>
        <w:tc>
          <w:tcPr>
            <w:tcW w:w="1842" w:type="dxa"/>
            <w:gridSpan w:val="2"/>
            <w:vAlign w:val="bottom"/>
          </w:tcPr>
          <w:p w:rsidR="005B66CD" w:rsidRPr="001F4A08" w:rsidRDefault="005B66CD" w:rsidP="00107E5F">
            <w:pPr>
              <w:rPr>
                <w:rFonts w:ascii="inherit" w:hAnsi="inherit"/>
                <w:color w:val="555555"/>
                <w:sz w:val="30"/>
                <w:szCs w:val="30"/>
              </w:rPr>
            </w:pPr>
          </w:p>
        </w:tc>
      </w:tr>
      <w:tr w:rsidR="005B66CD" w:rsidRPr="00345203" w:rsidTr="005B66CD">
        <w:tc>
          <w:tcPr>
            <w:tcW w:w="828" w:type="dxa"/>
          </w:tcPr>
          <w:p w:rsidR="005B66CD" w:rsidRPr="00345203" w:rsidRDefault="005B66CD" w:rsidP="00107E5F">
            <w:pPr>
              <w:numPr>
                <w:ilvl w:val="0"/>
                <w:numId w:val="8"/>
              </w:numPr>
              <w:spacing w:after="160" w:line="259" w:lineRule="auto"/>
              <w:jc w:val="center"/>
              <w:rPr>
                <w:szCs w:val="28"/>
              </w:rPr>
            </w:pPr>
          </w:p>
        </w:tc>
        <w:tc>
          <w:tcPr>
            <w:tcW w:w="5376" w:type="dxa"/>
          </w:tcPr>
          <w:p w:rsidR="005B66CD" w:rsidRPr="007D0E6F" w:rsidRDefault="005B66CD" w:rsidP="00107E5F">
            <w:r>
              <w:t>Выпуск новостей</w:t>
            </w:r>
          </w:p>
        </w:tc>
        <w:tc>
          <w:tcPr>
            <w:tcW w:w="1276" w:type="dxa"/>
            <w:gridSpan w:val="2"/>
          </w:tcPr>
          <w:p w:rsidR="005B66CD" w:rsidRPr="00345203" w:rsidRDefault="005B66CD" w:rsidP="00107E5F">
            <w:r>
              <w:t>Каб.5</w:t>
            </w:r>
          </w:p>
        </w:tc>
        <w:tc>
          <w:tcPr>
            <w:tcW w:w="1842" w:type="dxa"/>
            <w:gridSpan w:val="2"/>
            <w:vAlign w:val="bottom"/>
          </w:tcPr>
          <w:p w:rsidR="005B66CD" w:rsidRPr="00DE41B5" w:rsidRDefault="005B66CD" w:rsidP="00107E5F">
            <w:r w:rsidRPr="00DE41B5">
              <w:t>Карта индивидуальных достижений.</w:t>
            </w:r>
          </w:p>
        </w:tc>
      </w:tr>
    </w:tbl>
    <w:p w:rsidR="00107E5F" w:rsidRDefault="00107E5F" w:rsidP="008E6CCD"/>
    <w:sectPr w:rsidR="00107E5F" w:rsidSect="008E6CCD">
      <w:pgSz w:w="11906" w:h="16838"/>
      <w:pgMar w:top="709" w:right="707"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D17E6382"/>
    <w:lvl w:ilvl="0">
      <w:start w:val="1"/>
      <w:numFmt w:val="decimal"/>
      <w:pStyle w:val="1"/>
      <w:lvlText w:val="%1. "/>
      <w:legacy w:legacy="1" w:legacySpace="0" w:legacyIndent="0"/>
      <w:lvlJc w:val="left"/>
    </w:lvl>
    <w:lvl w:ilvl="1">
      <w:start w:val="1"/>
      <w:numFmt w:val="decimal"/>
      <w:pStyle w:val="2"/>
      <w:lvlText w:val="%1. %2. "/>
      <w:legacy w:legacy="1" w:legacySpace="0" w:legacyIndent="0"/>
      <w:lvlJc w:val="left"/>
    </w:lvl>
    <w:lvl w:ilvl="2">
      <w:start w:val="1"/>
      <w:numFmt w:val="decimal"/>
      <w:pStyle w:val="3"/>
      <w:lvlText w:val="%1. %2. %3. "/>
      <w:legacy w:legacy="1" w:legacySpace="0" w:legacyIndent="0"/>
      <w:lvlJc w:val="left"/>
    </w:lvl>
    <w:lvl w:ilvl="3">
      <w:start w:val="1"/>
      <w:numFmt w:val="decimal"/>
      <w:pStyle w:val="4"/>
      <w:lvlText w:val="%1. %2. %3. %4. "/>
      <w:legacy w:legacy="1" w:legacySpace="0" w:legacyIndent="0"/>
      <w:lvlJc w:val="left"/>
    </w:lvl>
    <w:lvl w:ilvl="4">
      <w:start w:val="1"/>
      <w:numFmt w:val="decimal"/>
      <w:pStyle w:val="5"/>
      <w:lvlText w:val="%1. %2. %3. %4. %5. "/>
      <w:legacy w:legacy="1" w:legacySpace="0" w:legacyIndent="0"/>
      <w:lvlJc w:val="left"/>
    </w:lvl>
    <w:lvl w:ilvl="5">
      <w:start w:val="1"/>
      <w:numFmt w:val="decimal"/>
      <w:pStyle w:val="6"/>
      <w:lvlText w:val="%1. %2. %3. %4. %5. %6. "/>
      <w:legacy w:legacy="1" w:legacySpace="0" w:legacyIndent="0"/>
      <w:lvlJc w:val="left"/>
    </w:lvl>
    <w:lvl w:ilvl="6">
      <w:start w:val="1"/>
      <w:numFmt w:val="decimal"/>
      <w:pStyle w:val="7"/>
      <w:lvlText w:val="%1. %2. %3. %4. %5. %6. %7. "/>
      <w:legacy w:legacy="1" w:legacySpace="0" w:legacyIndent="0"/>
      <w:lvlJc w:val="left"/>
    </w:lvl>
    <w:lvl w:ilvl="7">
      <w:start w:val="1"/>
      <w:numFmt w:val="decimal"/>
      <w:pStyle w:val="8"/>
      <w:lvlText w:val="%1. %2. %3. %4. %5. %6. %7. %8. "/>
      <w:legacy w:legacy="1" w:legacySpace="0" w:legacyIndent="0"/>
      <w:lvlJc w:val="left"/>
    </w:lvl>
    <w:lvl w:ilvl="8">
      <w:start w:val="1"/>
      <w:numFmt w:val="decimal"/>
      <w:pStyle w:val="9"/>
      <w:lvlText w:val="%1. %2. %3. %4. %5. %6. %7. %8. %9. "/>
      <w:legacy w:legacy="1" w:legacySpace="0" w:legacyIndent="0"/>
      <w:lvlJc w:val="left"/>
    </w:lvl>
  </w:abstractNum>
  <w:abstractNum w:abstractNumId="1">
    <w:nsid w:val="07AF638B"/>
    <w:multiLevelType w:val="hybridMultilevel"/>
    <w:tmpl w:val="4008FD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4F3576"/>
    <w:multiLevelType w:val="hybridMultilevel"/>
    <w:tmpl w:val="3E8A8F4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EE77300"/>
    <w:multiLevelType w:val="hybridMultilevel"/>
    <w:tmpl w:val="2C3C3E70"/>
    <w:lvl w:ilvl="0" w:tplc="05782EB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AA4B81"/>
    <w:multiLevelType w:val="hybridMultilevel"/>
    <w:tmpl w:val="B1AA57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5FC129E"/>
    <w:multiLevelType w:val="hybridMultilevel"/>
    <w:tmpl w:val="BC0EF8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81A530E"/>
    <w:multiLevelType w:val="hybridMultilevel"/>
    <w:tmpl w:val="0ABAEB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BF82689"/>
    <w:multiLevelType w:val="multilevel"/>
    <w:tmpl w:val="0CA0ABAC"/>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8">
    <w:nsid w:val="1C8677C2"/>
    <w:multiLevelType w:val="hybridMultilevel"/>
    <w:tmpl w:val="1EB6869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nsid w:val="1D562C83"/>
    <w:multiLevelType w:val="hybridMultilevel"/>
    <w:tmpl w:val="C044812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E8F5277"/>
    <w:multiLevelType w:val="multilevel"/>
    <w:tmpl w:val="D1A40D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4FE3A0C"/>
    <w:multiLevelType w:val="hybridMultilevel"/>
    <w:tmpl w:val="776CE2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7513BD3"/>
    <w:multiLevelType w:val="hybridMultilevel"/>
    <w:tmpl w:val="980687BA"/>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4C714AEF"/>
    <w:multiLevelType w:val="hybridMultilevel"/>
    <w:tmpl w:val="58B6BB0A"/>
    <w:lvl w:ilvl="0" w:tplc="0419000F">
      <w:start w:val="1"/>
      <w:numFmt w:val="decimal"/>
      <w:lvlText w:val="%1."/>
      <w:lvlJc w:val="left"/>
      <w:pPr>
        <w:ind w:left="720" w:hanging="360"/>
      </w:pPr>
      <w:rPr>
        <w:rFonts w:hint="default"/>
      </w:rPr>
    </w:lvl>
    <w:lvl w:ilvl="1" w:tplc="D8968BBE">
      <w:start w:val="1"/>
      <w:numFmt w:val="decimal"/>
      <w:lvlText w:val="%2."/>
      <w:lvlJc w:val="left"/>
      <w:pPr>
        <w:ind w:left="2940" w:hanging="18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D9C164A"/>
    <w:multiLevelType w:val="hybridMultilevel"/>
    <w:tmpl w:val="9A506D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5A971983"/>
    <w:multiLevelType w:val="hybridMultilevel"/>
    <w:tmpl w:val="B6D0BA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3FD35E4"/>
    <w:multiLevelType w:val="hybridMultilevel"/>
    <w:tmpl w:val="6B065B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99846B0"/>
    <w:multiLevelType w:val="hybridMultilevel"/>
    <w:tmpl w:val="204E9E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EE76B19"/>
    <w:multiLevelType w:val="hybridMultilevel"/>
    <w:tmpl w:val="EB4427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7023334E"/>
    <w:multiLevelType w:val="hybridMultilevel"/>
    <w:tmpl w:val="114845E6"/>
    <w:lvl w:ilvl="0" w:tplc="1110D1D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64B6C34"/>
    <w:multiLevelType w:val="hybridMultilevel"/>
    <w:tmpl w:val="BBB466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66B4603"/>
    <w:multiLevelType w:val="hybridMultilevel"/>
    <w:tmpl w:val="334654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DE5167A"/>
    <w:multiLevelType w:val="hybridMultilevel"/>
    <w:tmpl w:val="6A8853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5"/>
  </w:num>
  <w:num w:numId="3">
    <w:abstractNumId w:val="20"/>
  </w:num>
  <w:num w:numId="4">
    <w:abstractNumId w:val="4"/>
  </w:num>
  <w:num w:numId="5">
    <w:abstractNumId w:val="15"/>
  </w:num>
  <w:num w:numId="6">
    <w:abstractNumId w:val="21"/>
  </w:num>
  <w:num w:numId="7">
    <w:abstractNumId w:val="1"/>
  </w:num>
  <w:num w:numId="8">
    <w:abstractNumId w:val="17"/>
  </w:num>
  <w:num w:numId="9">
    <w:abstractNumId w:val="18"/>
  </w:num>
  <w:num w:numId="10">
    <w:abstractNumId w:val="2"/>
  </w:num>
  <w:num w:numId="11">
    <w:abstractNumId w:val="9"/>
  </w:num>
  <w:num w:numId="12">
    <w:abstractNumId w:val="13"/>
  </w:num>
  <w:num w:numId="13">
    <w:abstractNumId w:val="11"/>
  </w:num>
  <w:num w:numId="14">
    <w:abstractNumId w:val="8"/>
  </w:num>
  <w:num w:numId="15">
    <w:abstractNumId w:val="0"/>
  </w:num>
  <w:num w:numId="16">
    <w:abstractNumId w:val="19"/>
  </w:num>
  <w:num w:numId="17">
    <w:abstractNumId w:val="22"/>
  </w:num>
  <w:num w:numId="18">
    <w:abstractNumId w:val="12"/>
  </w:num>
  <w:num w:numId="19">
    <w:abstractNumId w:val="3"/>
  </w:num>
  <w:num w:numId="20">
    <w:abstractNumId w:val="14"/>
  </w:num>
  <w:num w:numId="21">
    <w:abstractNumId w:val="7"/>
  </w:num>
  <w:num w:numId="22">
    <w:abstractNumId w:val="10"/>
  </w:num>
  <w:num w:numId="23">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B0304"/>
    <w:rsid w:val="00045015"/>
    <w:rsid w:val="00107E5F"/>
    <w:rsid w:val="001F196F"/>
    <w:rsid w:val="00260098"/>
    <w:rsid w:val="00345503"/>
    <w:rsid w:val="00383A89"/>
    <w:rsid w:val="00437C59"/>
    <w:rsid w:val="004A4C88"/>
    <w:rsid w:val="00503D11"/>
    <w:rsid w:val="00541067"/>
    <w:rsid w:val="00560465"/>
    <w:rsid w:val="005B66CD"/>
    <w:rsid w:val="007D30E8"/>
    <w:rsid w:val="008E6CCD"/>
    <w:rsid w:val="009F2D24"/>
    <w:rsid w:val="00A760CD"/>
    <w:rsid w:val="00AF6E60"/>
    <w:rsid w:val="00B026ED"/>
    <w:rsid w:val="00B42517"/>
    <w:rsid w:val="00B42663"/>
    <w:rsid w:val="00B527BC"/>
    <w:rsid w:val="00BB0304"/>
    <w:rsid w:val="00C15FBA"/>
    <w:rsid w:val="00C72350"/>
    <w:rsid w:val="00D26A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0304"/>
    <w:pPr>
      <w:spacing w:after="0" w:line="240" w:lineRule="auto"/>
    </w:pPr>
    <w:rPr>
      <w:rFonts w:ascii="Times New Roman" w:eastAsia="Times New Roman" w:hAnsi="Times New Roman" w:cs="Times New Roman"/>
      <w:sz w:val="28"/>
      <w:szCs w:val="24"/>
      <w:lang w:eastAsia="ru-RU"/>
    </w:rPr>
  </w:style>
  <w:style w:type="paragraph" w:styleId="1">
    <w:name w:val="heading 1"/>
    <w:aliases w:val="обычный"/>
    <w:basedOn w:val="a"/>
    <w:next w:val="a"/>
    <w:link w:val="10"/>
    <w:qFormat/>
    <w:rsid w:val="00BB0304"/>
    <w:pPr>
      <w:keepNext/>
      <w:pageBreakBefore/>
      <w:numPr>
        <w:numId w:val="15"/>
      </w:numPr>
      <w:overflowPunct w:val="0"/>
      <w:autoSpaceDE w:val="0"/>
      <w:autoSpaceDN w:val="0"/>
      <w:adjustRightInd w:val="0"/>
      <w:spacing w:before="120" w:after="60"/>
      <w:jc w:val="center"/>
      <w:textAlignment w:val="baseline"/>
      <w:outlineLvl w:val="0"/>
    </w:pPr>
    <w:rPr>
      <w:b/>
      <w:caps/>
      <w:kern w:val="28"/>
      <w:szCs w:val="20"/>
    </w:rPr>
  </w:style>
  <w:style w:type="paragraph" w:styleId="2">
    <w:name w:val="heading 2"/>
    <w:basedOn w:val="a"/>
    <w:next w:val="a"/>
    <w:link w:val="20"/>
    <w:rsid w:val="00BB0304"/>
    <w:pPr>
      <w:keepNext/>
      <w:numPr>
        <w:ilvl w:val="1"/>
        <w:numId w:val="15"/>
      </w:numPr>
      <w:overflowPunct w:val="0"/>
      <w:autoSpaceDE w:val="0"/>
      <w:autoSpaceDN w:val="0"/>
      <w:adjustRightInd w:val="0"/>
      <w:textAlignment w:val="baseline"/>
      <w:outlineLvl w:val="1"/>
    </w:pPr>
    <w:rPr>
      <w:rFonts w:ascii="Arial" w:hAnsi="Arial"/>
      <w:sz w:val="24"/>
      <w:szCs w:val="20"/>
    </w:rPr>
  </w:style>
  <w:style w:type="paragraph" w:styleId="3">
    <w:name w:val="heading 3"/>
    <w:basedOn w:val="a"/>
    <w:next w:val="a"/>
    <w:link w:val="30"/>
    <w:rsid w:val="00BB0304"/>
    <w:pPr>
      <w:keepNext/>
      <w:numPr>
        <w:ilvl w:val="2"/>
        <w:numId w:val="15"/>
      </w:numPr>
      <w:overflowPunct w:val="0"/>
      <w:autoSpaceDE w:val="0"/>
      <w:autoSpaceDN w:val="0"/>
      <w:adjustRightInd w:val="0"/>
      <w:textAlignment w:val="baseline"/>
      <w:outlineLvl w:val="2"/>
    </w:pPr>
    <w:rPr>
      <w:rFonts w:ascii="Arial" w:hAnsi="Arial"/>
      <w:sz w:val="24"/>
      <w:szCs w:val="20"/>
    </w:rPr>
  </w:style>
  <w:style w:type="paragraph" w:styleId="4">
    <w:name w:val="heading 4"/>
    <w:basedOn w:val="a"/>
    <w:next w:val="a"/>
    <w:link w:val="40"/>
    <w:rsid w:val="00BB0304"/>
    <w:pPr>
      <w:keepNext/>
      <w:numPr>
        <w:ilvl w:val="3"/>
        <w:numId w:val="15"/>
      </w:numPr>
      <w:overflowPunct w:val="0"/>
      <w:autoSpaceDE w:val="0"/>
      <w:autoSpaceDN w:val="0"/>
      <w:adjustRightInd w:val="0"/>
      <w:textAlignment w:val="baseline"/>
      <w:outlineLvl w:val="3"/>
    </w:pPr>
    <w:rPr>
      <w:rFonts w:ascii="Arial" w:hAnsi="Arial"/>
      <w:sz w:val="24"/>
      <w:szCs w:val="20"/>
    </w:rPr>
  </w:style>
  <w:style w:type="paragraph" w:styleId="5">
    <w:name w:val="heading 5"/>
    <w:basedOn w:val="a"/>
    <w:next w:val="a"/>
    <w:link w:val="50"/>
    <w:rsid w:val="00BB0304"/>
    <w:pPr>
      <w:numPr>
        <w:ilvl w:val="4"/>
        <w:numId w:val="15"/>
      </w:numPr>
      <w:overflowPunct w:val="0"/>
      <w:autoSpaceDE w:val="0"/>
      <w:autoSpaceDN w:val="0"/>
      <w:adjustRightInd w:val="0"/>
      <w:textAlignment w:val="baseline"/>
      <w:outlineLvl w:val="4"/>
    </w:pPr>
    <w:rPr>
      <w:rFonts w:ascii="Arial" w:hAnsi="Arial"/>
      <w:sz w:val="24"/>
      <w:szCs w:val="20"/>
    </w:rPr>
  </w:style>
  <w:style w:type="paragraph" w:styleId="6">
    <w:name w:val="heading 6"/>
    <w:basedOn w:val="a"/>
    <w:next w:val="a"/>
    <w:link w:val="60"/>
    <w:rsid w:val="00BB0304"/>
    <w:pPr>
      <w:numPr>
        <w:ilvl w:val="5"/>
        <w:numId w:val="15"/>
      </w:numPr>
      <w:overflowPunct w:val="0"/>
      <w:autoSpaceDE w:val="0"/>
      <w:autoSpaceDN w:val="0"/>
      <w:adjustRightInd w:val="0"/>
      <w:textAlignment w:val="baseline"/>
      <w:outlineLvl w:val="5"/>
    </w:pPr>
    <w:rPr>
      <w:rFonts w:ascii="Arial" w:hAnsi="Arial"/>
      <w:sz w:val="24"/>
      <w:szCs w:val="20"/>
    </w:rPr>
  </w:style>
  <w:style w:type="paragraph" w:styleId="7">
    <w:name w:val="heading 7"/>
    <w:basedOn w:val="a"/>
    <w:next w:val="a"/>
    <w:link w:val="70"/>
    <w:qFormat/>
    <w:rsid w:val="00BB0304"/>
    <w:pPr>
      <w:numPr>
        <w:ilvl w:val="6"/>
        <w:numId w:val="15"/>
      </w:numPr>
      <w:overflowPunct w:val="0"/>
      <w:autoSpaceDE w:val="0"/>
      <w:autoSpaceDN w:val="0"/>
      <w:adjustRightInd w:val="0"/>
      <w:textAlignment w:val="baseline"/>
      <w:outlineLvl w:val="6"/>
    </w:pPr>
    <w:rPr>
      <w:rFonts w:ascii="Arial" w:hAnsi="Arial"/>
      <w:sz w:val="24"/>
      <w:szCs w:val="20"/>
    </w:rPr>
  </w:style>
  <w:style w:type="paragraph" w:styleId="8">
    <w:name w:val="heading 8"/>
    <w:basedOn w:val="a"/>
    <w:next w:val="a"/>
    <w:link w:val="80"/>
    <w:qFormat/>
    <w:rsid w:val="00BB0304"/>
    <w:pPr>
      <w:numPr>
        <w:ilvl w:val="7"/>
        <w:numId w:val="15"/>
      </w:numPr>
      <w:overflowPunct w:val="0"/>
      <w:autoSpaceDE w:val="0"/>
      <w:autoSpaceDN w:val="0"/>
      <w:adjustRightInd w:val="0"/>
      <w:textAlignment w:val="baseline"/>
      <w:outlineLvl w:val="7"/>
    </w:pPr>
    <w:rPr>
      <w:rFonts w:ascii="Arial" w:hAnsi="Arial"/>
      <w:sz w:val="24"/>
      <w:szCs w:val="20"/>
    </w:rPr>
  </w:style>
  <w:style w:type="paragraph" w:styleId="9">
    <w:name w:val="heading 9"/>
    <w:basedOn w:val="a"/>
    <w:next w:val="a"/>
    <w:link w:val="90"/>
    <w:qFormat/>
    <w:rsid w:val="00BB0304"/>
    <w:pPr>
      <w:numPr>
        <w:ilvl w:val="8"/>
        <w:numId w:val="15"/>
      </w:numPr>
      <w:overflowPunct w:val="0"/>
      <w:autoSpaceDE w:val="0"/>
      <w:autoSpaceDN w:val="0"/>
      <w:adjustRightInd w:val="0"/>
      <w:textAlignment w:val="baseline"/>
      <w:outlineLvl w:val="8"/>
    </w:pPr>
    <w:rPr>
      <w:rFonts w:ascii="Arial" w:hAnsi="Arial"/>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обычный Знак"/>
    <w:basedOn w:val="a0"/>
    <w:link w:val="1"/>
    <w:rsid w:val="00BB0304"/>
    <w:rPr>
      <w:rFonts w:ascii="Times New Roman" w:eastAsia="Times New Roman" w:hAnsi="Times New Roman" w:cs="Times New Roman"/>
      <w:b/>
      <w:caps/>
      <w:kern w:val="28"/>
      <w:sz w:val="28"/>
      <w:szCs w:val="20"/>
      <w:lang w:eastAsia="ru-RU"/>
    </w:rPr>
  </w:style>
  <w:style w:type="character" w:customStyle="1" w:styleId="20">
    <w:name w:val="Заголовок 2 Знак"/>
    <w:basedOn w:val="a0"/>
    <w:link w:val="2"/>
    <w:rsid w:val="00BB0304"/>
    <w:rPr>
      <w:rFonts w:ascii="Arial" w:eastAsia="Times New Roman" w:hAnsi="Arial" w:cs="Times New Roman"/>
      <w:sz w:val="24"/>
      <w:szCs w:val="20"/>
      <w:lang w:eastAsia="ru-RU"/>
    </w:rPr>
  </w:style>
  <w:style w:type="character" w:customStyle="1" w:styleId="30">
    <w:name w:val="Заголовок 3 Знак"/>
    <w:basedOn w:val="a0"/>
    <w:link w:val="3"/>
    <w:rsid w:val="00BB0304"/>
    <w:rPr>
      <w:rFonts w:ascii="Arial" w:eastAsia="Times New Roman" w:hAnsi="Arial" w:cs="Times New Roman"/>
      <w:sz w:val="24"/>
      <w:szCs w:val="20"/>
      <w:lang w:eastAsia="ru-RU"/>
    </w:rPr>
  </w:style>
  <w:style w:type="character" w:customStyle="1" w:styleId="40">
    <w:name w:val="Заголовок 4 Знак"/>
    <w:basedOn w:val="a0"/>
    <w:link w:val="4"/>
    <w:rsid w:val="00BB0304"/>
    <w:rPr>
      <w:rFonts w:ascii="Arial" w:eastAsia="Times New Roman" w:hAnsi="Arial" w:cs="Times New Roman"/>
      <w:sz w:val="24"/>
      <w:szCs w:val="20"/>
      <w:lang w:eastAsia="ru-RU"/>
    </w:rPr>
  </w:style>
  <w:style w:type="character" w:customStyle="1" w:styleId="50">
    <w:name w:val="Заголовок 5 Знак"/>
    <w:basedOn w:val="a0"/>
    <w:link w:val="5"/>
    <w:rsid w:val="00BB0304"/>
    <w:rPr>
      <w:rFonts w:ascii="Arial" w:eastAsia="Times New Roman" w:hAnsi="Arial" w:cs="Times New Roman"/>
      <w:sz w:val="24"/>
      <w:szCs w:val="20"/>
      <w:lang w:eastAsia="ru-RU"/>
    </w:rPr>
  </w:style>
  <w:style w:type="character" w:customStyle="1" w:styleId="60">
    <w:name w:val="Заголовок 6 Знак"/>
    <w:basedOn w:val="a0"/>
    <w:link w:val="6"/>
    <w:rsid w:val="00BB0304"/>
    <w:rPr>
      <w:rFonts w:ascii="Arial" w:eastAsia="Times New Roman" w:hAnsi="Arial" w:cs="Times New Roman"/>
      <w:sz w:val="24"/>
      <w:szCs w:val="20"/>
      <w:lang w:eastAsia="ru-RU"/>
    </w:rPr>
  </w:style>
  <w:style w:type="character" w:customStyle="1" w:styleId="70">
    <w:name w:val="Заголовок 7 Знак"/>
    <w:basedOn w:val="a0"/>
    <w:link w:val="7"/>
    <w:rsid w:val="00BB0304"/>
    <w:rPr>
      <w:rFonts w:ascii="Arial" w:eastAsia="Times New Roman" w:hAnsi="Arial" w:cs="Times New Roman"/>
      <w:sz w:val="24"/>
      <w:szCs w:val="20"/>
      <w:lang w:eastAsia="ru-RU"/>
    </w:rPr>
  </w:style>
  <w:style w:type="character" w:customStyle="1" w:styleId="80">
    <w:name w:val="Заголовок 8 Знак"/>
    <w:basedOn w:val="a0"/>
    <w:link w:val="8"/>
    <w:rsid w:val="00BB0304"/>
    <w:rPr>
      <w:rFonts w:ascii="Arial" w:eastAsia="Times New Roman" w:hAnsi="Arial" w:cs="Times New Roman"/>
      <w:sz w:val="24"/>
      <w:szCs w:val="20"/>
      <w:lang w:eastAsia="ru-RU"/>
    </w:rPr>
  </w:style>
  <w:style w:type="character" w:customStyle="1" w:styleId="90">
    <w:name w:val="Заголовок 9 Знак"/>
    <w:basedOn w:val="a0"/>
    <w:link w:val="9"/>
    <w:rsid w:val="00BB0304"/>
    <w:rPr>
      <w:rFonts w:ascii="Arial" w:eastAsia="Times New Roman" w:hAnsi="Arial" w:cs="Times New Roman"/>
      <w:sz w:val="24"/>
      <w:szCs w:val="20"/>
      <w:lang w:eastAsia="ru-RU"/>
    </w:rPr>
  </w:style>
  <w:style w:type="paragraph" w:styleId="a3">
    <w:name w:val="List Paragraph"/>
    <w:basedOn w:val="a"/>
    <w:uiPriority w:val="1"/>
    <w:qFormat/>
    <w:rsid w:val="00BB0304"/>
    <w:pPr>
      <w:ind w:left="720"/>
      <w:contextualSpacing/>
    </w:pPr>
    <w:rPr>
      <w:rFonts w:eastAsia="Calibri"/>
    </w:rPr>
  </w:style>
  <w:style w:type="table" w:styleId="a4">
    <w:name w:val="Table Grid"/>
    <w:basedOn w:val="a1"/>
    <w:uiPriority w:val="59"/>
    <w:rsid w:val="00BB030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semiHidden/>
    <w:unhideWhenUsed/>
    <w:rsid w:val="00BB0304"/>
    <w:pPr>
      <w:tabs>
        <w:tab w:val="center" w:pos="4677"/>
        <w:tab w:val="right" w:pos="9355"/>
      </w:tabs>
    </w:pPr>
  </w:style>
  <w:style w:type="character" w:customStyle="1" w:styleId="a6">
    <w:name w:val="Верхний колонтитул Знак"/>
    <w:basedOn w:val="a0"/>
    <w:link w:val="a5"/>
    <w:uiPriority w:val="99"/>
    <w:semiHidden/>
    <w:rsid w:val="00BB0304"/>
    <w:rPr>
      <w:rFonts w:ascii="Times New Roman" w:eastAsia="Times New Roman" w:hAnsi="Times New Roman" w:cs="Times New Roman"/>
      <w:sz w:val="28"/>
      <w:szCs w:val="24"/>
      <w:lang w:eastAsia="ru-RU"/>
    </w:rPr>
  </w:style>
  <w:style w:type="paragraph" w:styleId="a7">
    <w:name w:val="Body Text"/>
    <w:basedOn w:val="a"/>
    <w:link w:val="a8"/>
    <w:rsid w:val="00BB0304"/>
    <w:pPr>
      <w:jc w:val="both"/>
    </w:pPr>
    <w:rPr>
      <w:i/>
      <w:szCs w:val="20"/>
    </w:rPr>
  </w:style>
  <w:style w:type="character" w:customStyle="1" w:styleId="a8">
    <w:name w:val="Основной текст Знак"/>
    <w:basedOn w:val="a0"/>
    <w:link w:val="a7"/>
    <w:rsid w:val="00BB0304"/>
    <w:rPr>
      <w:rFonts w:ascii="Times New Roman" w:eastAsia="Times New Roman" w:hAnsi="Times New Roman" w:cs="Times New Roman"/>
      <w:i/>
      <w:sz w:val="28"/>
      <w:szCs w:val="20"/>
      <w:lang w:eastAsia="ru-RU"/>
    </w:rPr>
  </w:style>
  <w:style w:type="character" w:styleId="a9">
    <w:name w:val="Hyperlink"/>
    <w:basedOn w:val="a0"/>
    <w:rsid w:val="00BB0304"/>
    <w:rPr>
      <w:color w:val="0000FF" w:themeColor="hyperlink"/>
      <w:u w:val="single"/>
    </w:rPr>
  </w:style>
  <w:style w:type="character" w:styleId="aa">
    <w:name w:val="Strong"/>
    <w:basedOn w:val="a0"/>
    <w:qFormat/>
    <w:rsid w:val="00BB030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14741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2922</Words>
  <Characters>16658</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2023-03-23T03:48:00Z</cp:lastPrinted>
  <dcterms:created xsi:type="dcterms:W3CDTF">2024-09-04T16:07:00Z</dcterms:created>
  <dcterms:modified xsi:type="dcterms:W3CDTF">2024-09-04T16:07:00Z</dcterms:modified>
</cp:coreProperties>
</file>