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D70" w:rsidRDefault="003C4D70" w:rsidP="003C4D70">
      <w:pPr>
        <w:widowControl w:val="0"/>
        <w:suppressAutoHyphens/>
        <w:spacing w:after="0"/>
        <w:jc w:val="center"/>
        <w:rPr>
          <w:rFonts w:ascii="Times New Roman" w:eastAsia="WenQuanYi Micro Hei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b/>
          <w:kern w:val="2"/>
          <w:sz w:val="28"/>
          <w:szCs w:val="28"/>
          <w:lang w:eastAsia="zh-CN" w:bidi="hi-IN"/>
        </w:rPr>
        <w:t xml:space="preserve">Информация МАОУ «СШ № 6 им. </w:t>
      </w:r>
      <w:proofErr w:type="spellStart"/>
      <w:r>
        <w:rPr>
          <w:rFonts w:ascii="Times New Roman" w:eastAsia="WenQuanYi Micro Hei" w:hAnsi="Times New Roman" w:cs="Times New Roman"/>
          <w:b/>
          <w:kern w:val="2"/>
          <w:sz w:val="28"/>
          <w:szCs w:val="28"/>
          <w:lang w:eastAsia="zh-CN" w:bidi="hi-IN"/>
        </w:rPr>
        <w:t>Васюковича</w:t>
      </w:r>
      <w:proofErr w:type="spellEnd"/>
      <w:r>
        <w:rPr>
          <w:rFonts w:ascii="Times New Roman" w:eastAsia="WenQuanYi Micro Hei" w:hAnsi="Times New Roman" w:cs="Times New Roman"/>
          <w:b/>
          <w:kern w:val="2"/>
          <w:sz w:val="28"/>
          <w:szCs w:val="28"/>
          <w:lang w:eastAsia="zh-CN" w:bidi="hi-IN"/>
        </w:rPr>
        <w:t xml:space="preserve"> С.В» </w:t>
      </w:r>
      <w:proofErr w:type="gramStart"/>
      <w:r>
        <w:rPr>
          <w:rFonts w:ascii="Times New Roman" w:eastAsia="WenQuanYi Micro Hei" w:hAnsi="Times New Roman" w:cs="Times New Roman"/>
          <w:b/>
          <w:kern w:val="2"/>
          <w:sz w:val="28"/>
          <w:szCs w:val="28"/>
          <w:lang w:eastAsia="zh-CN" w:bidi="hi-IN"/>
        </w:rPr>
        <w:t>г</w:t>
      </w:r>
      <w:proofErr w:type="gramEnd"/>
      <w:r>
        <w:rPr>
          <w:rFonts w:ascii="Times New Roman" w:eastAsia="WenQuanYi Micro Hei" w:hAnsi="Times New Roman" w:cs="Times New Roman"/>
          <w:b/>
          <w:kern w:val="2"/>
          <w:sz w:val="28"/>
          <w:szCs w:val="28"/>
          <w:lang w:eastAsia="zh-CN" w:bidi="hi-IN"/>
        </w:rPr>
        <w:t>. Пестово</w:t>
      </w:r>
    </w:p>
    <w:p w:rsidR="003C4D70" w:rsidRDefault="003C4D70" w:rsidP="003C4D70">
      <w:pPr>
        <w:widowControl w:val="0"/>
        <w:suppressAutoHyphens/>
        <w:spacing w:after="0"/>
        <w:jc w:val="center"/>
        <w:rPr>
          <w:rFonts w:ascii="Times New Roman" w:eastAsia="WenQuanYi Micro Hei" w:hAnsi="Times New Roman" w:cs="Times New Roman"/>
          <w:b/>
          <w:kern w:val="2"/>
          <w:sz w:val="28"/>
          <w:szCs w:val="28"/>
          <w:lang w:eastAsia="zh-CN" w:bidi="hi-IN"/>
        </w:rPr>
      </w:pPr>
      <w:r>
        <w:rPr>
          <w:rFonts w:ascii="Times New Roman" w:eastAsia="WenQuanYi Micro Hei" w:hAnsi="Times New Roman" w:cs="Times New Roman"/>
          <w:b/>
          <w:kern w:val="2"/>
          <w:sz w:val="28"/>
          <w:szCs w:val="28"/>
          <w:lang w:eastAsia="zh-CN" w:bidi="hi-IN"/>
        </w:rPr>
        <w:t>о</w:t>
      </w:r>
      <w:r w:rsidR="005900CE">
        <w:rPr>
          <w:rFonts w:ascii="Times New Roman" w:eastAsia="WenQuanYi Micro Hei" w:hAnsi="Times New Roman" w:cs="Times New Roman"/>
          <w:b/>
          <w:kern w:val="2"/>
          <w:sz w:val="28"/>
          <w:szCs w:val="28"/>
          <w:lang w:eastAsia="zh-CN" w:bidi="hi-IN"/>
        </w:rPr>
        <w:t xml:space="preserve">  распределении выпускников 2023</w:t>
      </w:r>
      <w:r>
        <w:rPr>
          <w:rFonts w:ascii="Times New Roman" w:eastAsia="WenQuanYi Micro Hei" w:hAnsi="Times New Roman" w:cs="Times New Roman"/>
          <w:b/>
          <w:kern w:val="2"/>
          <w:sz w:val="28"/>
          <w:szCs w:val="28"/>
          <w:lang w:eastAsia="zh-CN" w:bidi="hi-IN"/>
        </w:rPr>
        <w:t xml:space="preserve"> года</w:t>
      </w:r>
    </w:p>
    <w:p w:rsidR="003C4D70" w:rsidRDefault="003C4D70" w:rsidP="003C4D70">
      <w:pPr>
        <w:widowControl w:val="0"/>
        <w:suppressAutoHyphens/>
        <w:spacing w:after="0"/>
        <w:jc w:val="center"/>
        <w:rPr>
          <w:rFonts w:ascii="Times New Roman" w:eastAsia="WenQuanYi Micro Hei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10065" w:type="dxa"/>
        <w:tblInd w:w="-318" w:type="dxa"/>
        <w:tblLayout w:type="fixed"/>
        <w:tblLook w:val="04A0"/>
      </w:tblPr>
      <w:tblGrid>
        <w:gridCol w:w="6805"/>
        <w:gridCol w:w="1701"/>
        <w:gridCol w:w="1559"/>
      </w:tblGrid>
      <w:tr w:rsidR="003C4D70" w:rsidTr="003C4D70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D70" w:rsidRDefault="003C4D70">
            <w:pPr>
              <w:widowControl w:val="0"/>
              <w:suppressAutoHyphens/>
              <w:snapToGrid w:val="0"/>
              <w:spacing w:after="0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выпускников 9 классов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Количество выпускников 11 классов </w:t>
            </w:r>
          </w:p>
        </w:tc>
      </w:tr>
      <w:tr w:rsidR="003C4D70" w:rsidTr="003C4D70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Количество выпускников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8149F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5</w:t>
            </w:r>
            <w:r w:rsidR="000F3C45"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  <w:r w:rsidR="0038149F"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5</w:t>
            </w:r>
          </w:p>
        </w:tc>
      </w:tr>
      <w:tr w:rsidR="003C4D70" w:rsidTr="003C4D70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1. Продолжат обучение в 10 классе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1</w:t>
            </w:r>
            <w:r w:rsidR="0038149F"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0" w:rsidRDefault="003C4D70">
            <w:pPr>
              <w:widowControl w:val="0"/>
              <w:suppressAutoHyphens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jc w:val="both"/>
              <w:rPr>
                <w:rFonts w:ascii="Times New Roman" w:eastAsia="WenQuanYi Micro Hei" w:hAnsi="Times New Roman" w:cs="Times New Roman"/>
                <w:b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2. Продолжат обучение в учреждениях  среднего профессионального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D70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0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jc w:val="both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- УСПО области (с указанием наименования образовательного учреждения и направления подготовки)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D70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0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9F2CA4" w:rsidP="00E5366C">
            <w:pPr>
              <w:widowControl w:val="0"/>
              <w:suppressAutoHyphens/>
              <w:spacing w:after="0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ОГА ПОУ </w:t>
            </w:r>
            <w:proofErr w:type="spellStart"/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Боровичский</w:t>
            </w:r>
            <w:proofErr w:type="spellEnd"/>
            <w:r w:rsidR="00E5366C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медицинский </w:t>
            </w:r>
            <w:r w:rsidR="003C4D70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колледж </w:t>
            </w: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им. А.А. </w:t>
            </w:r>
            <w:proofErr w:type="spellStart"/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Кокорина</w:t>
            </w:r>
            <w:proofErr w:type="spellEnd"/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A1FBE" w:rsidRDefault="009F2CA4" w:rsidP="00E5366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Pr="00DA1FBE" w:rsidRDefault="003C4D70" w:rsidP="00E53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A1FBE" w:rsidRDefault="003C4D70" w:rsidP="00E5366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Pr="00DA1FBE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Филиал в </w:t>
            </w:r>
            <w:proofErr w:type="gramStart"/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г</w:t>
            </w:r>
            <w:proofErr w:type="gramEnd"/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. Пестово ОАОУ СПО </w:t>
            </w:r>
            <w:proofErr w:type="spellStart"/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Боровичского</w:t>
            </w:r>
            <w:proofErr w:type="spellEnd"/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техникума строительной индустрии и экономики 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A1FBE" w:rsidRDefault="000F3C45" w:rsidP="00E5366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0" w:rsidRPr="00DA1FBE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9F2CA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</w:t>
            </w:r>
            <w:proofErr w:type="spellEnd"/>
            <w:r w:rsidRPr="009F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экономический</w:t>
            </w:r>
            <w:proofErr w:type="gramEnd"/>
            <w:r w:rsidRPr="009F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 МПК </w:t>
            </w:r>
            <w:proofErr w:type="spellStart"/>
            <w:r w:rsidRPr="009F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НовГУ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A1FBE" w:rsidRDefault="009F2CA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0" w:rsidRPr="00DA1FBE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D220E2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0E2" w:rsidRDefault="009F2C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ОАПОУ «</w:t>
            </w:r>
            <w:proofErr w:type="spellStart"/>
            <w:r w:rsidRPr="009F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Боровичский</w:t>
            </w:r>
            <w:proofErr w:type="spellEnd"/>
            <w:r w:rsidRPr="009F2C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агропромышленный техникум»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20E2" w:rsidRPr="00DA1FBE" w:rsidRDefault="009F2CA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0E2" w:rsidRPr="00DA1FBE" w:rsidRDefault="00D220E2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rPr>
          <w:trHeight w:val="74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Новгородский строительный колледж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A1FBE" w:rsidRDefault="009F2CA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0" w:rsidRPr="00DA1FBE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rPr>
          <w:trHeight w:val="74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E5366C" w:rsidP="00E5366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Политехнический </w:t>
            </w:r>
            <w:r w:rsidR="003C4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 при Университете им.Я.</w:t>
            </w:r>
            <w:proofErr w:type="gramStart"/>
            <w:r w:rsidR="003C4D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Мудрого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A1FBE" w:rsidRDefault="007C0D83">
            <w:pPr>
              <w:widowControl w:val="0"/>
              <w:suppressAutoHyphens/>
              <w:snapToGrid w:val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Pr="00DA1FBE" w:rsidRDefault="00E85B4C" w:rsidP="00F52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6DCB" w:rsidTr="003C4D70">
        <w:trPr>
          <w:trHeight w:val="74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DCB" w:rsidRDefault="00DA6DCB" w:rsidP="00E5366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 ПОУ «Новгородский агротехнический колледж</w:t>
            </w:r>
            <w:r w:rsidR="007C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DCB" w:rsidRPr="00DA1FBE" w:rsidRDefault="007C0D83">
            <w:pPr>
              <w:widowControl w:val="0"/>
              <w:suppressAutoHyphens/>
              <w:snapToGrid w:val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DCB" w:rsidRPr="00DA1FBE" w:rsidRDefault="00E85B4C" w:rsidP="00F52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3C45" w:rsidTr="000F3C45">
        <w:trPr>
          <w:trHeight w:val="177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C45" w:rsidRDefault="000F3C45" w:rsidP="000F3C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Медицинский колледж </w:t>
            </w:r>
            <w:r w:rsidR="007C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F3C45" w:rsidRDefault="000F3C45">
            <w:pPr>
              <w:widowControl w:val="0"/>
              <w:suppressAutoHyphens/>
              <w:snapToGrid w:val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3C45" w:rsidRPr="00DA1FBE" w:rsidRDefault="00E85B4C" w:rsidP="00F52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D83" w:rsidTr="000F3C45">
        <w:trPr>
          <w:trHeight w:val="177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D83" w:rsidRDefault="007C0D83" w:rsidP="000F3C4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C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Гуманитарно</w:t>
            </w:r>
            <w:proofErr w:type="spellEnd"/>
            <w:r w:rsidRPr="007C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экономический</w:t>
            </w:r>
            <w:proofErr w:type="gramEnd"/>
            <w:r w:rsidRPr="007C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 МПК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spellStart"/>
            <w:r w:rsidRPr="007C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НовГУ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0D83" w:rsidRDefault="007C0D83">
            <w:pPr>
              <w:widowControl w:val="0"/>
              <w:suppressAutoHyphens/>
              <w:snapToGrid w:val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0D83" w:rsidRDefault="007C0D83" w:rsidP="00F52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jc w:val="both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- УСПО за пределами области (с указанием наименования образовательного учреждения и направления подготовки)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D70" w:rsidRPr="00DA1FBE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0" w:rsidRPr="00DA1FBE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0F3C4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БПОУ «Вологодский колледж права и технологии»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A1FBE" w:rsidRDefault="000F3C4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Pr="00DA1FBE" w:rsidRDefault="003C4D70">
            <w:pPr>
              <w:spacing w:after="0"/>
              <w:rPr>
                <w:rFonts w:cs="Times New Roma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E5366C" w:rsidRDefault="000F3C45" w:rsidP="00E536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ГБПОУ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0F3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Тверской технологический колледж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A1FBE" w:rsidRDefault="000F3C4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0" w:rsidRPr="00DA1FBE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7C0D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Череповецкий </w:t>
            </w:r>
            <w:proofErr w:type="spellStart"/>
            <w:r w:rsidRPr="007C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Лесомеханический</w:t>
            </w:r>
            <w:proofErr w:type="spellEnd"/>
            <w:r w:rsidRPr="007C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техникум им</w:t>
            </w:r>
            <w:proofErr w:type="gramStart"/>
            <w:r w:rsidRPr="007C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7C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калова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A1FBE" w:rsidRDefault="007C0D8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0" w:rsidRPr="00DA1FBE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E5366C" w:rsidRDefault="007C0D83" w:rsidP="00E536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Череповецкий химический колледж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A1FBE" w:rsidRDefault="007C0D8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Pr="00DA1FBE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E85B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Санкт-Петербургский технический колледж управления и коммерции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A1FBE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0" w:rsidRPr="00DA1FBE" w:rsidRDefault="00E85B4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C4D70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220E2" w:rsidRDefault="00E85B4C" w:rsidP="00F529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Рязанское</w:t>
            </w:r>
            <w:proofErr w:type="gramEnd"/>
            <w:r w:rsidRPr="00E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ВДВ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Pr="00DA1FBE" w:rsidRDefault="003C4D70" w:rsidP="00D22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Pr="00DA1FBE" w:rsidRDefault="00E85B4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F52925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925" w:rsidRPr="00D220E2" w:rsidRDefault="00E85B4C" w:rsidP="00F529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Радиотехнический колледж СПБ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925" w:rsidRPr="00D220E2" w:rsidRDefault="00F52925" w:rsidP="0038149F">
            <w:pPr>
              <w:spacing w:after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25" w:rsidRDefault="00E85B4C" w:rsidP="00F5292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F52925" w:rsidTr="00F52925">
        <w:trPr>
          <w:trHeight w:val="281"/>
        </w:trPr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925" w:rsidRDefault="00E85B4C" w:rsidP="00F529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Санкт-Петербургский техникум железнодорожного транспорта, строительство железных дорог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925" w:rsidRPr="00D220E2" w:rsidRDefault="00F52925" w:rsidP="00F52925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25" w:rsidRDefault="00E85B4C" w:rsidP="00F5292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F52925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925" w:rsidRDefault="00E85B4C" w:rsidP="00F5292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5B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Санкт-Петербург, медицинский колледж №3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925" w:rsidRPr="00D220E2" w:rsidRDefault="00F52925" w:rsidP="00D220E2">
            <w:pPr>
              <w:spacing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25" w:rsidRDefault="00E85B4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F52925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925" w:rsidRDefault="00F52925" w:rsidP="007C0D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 </w:t>
            </w:r>
            <w:r w:rsidR="007C0D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техникум железнодорожного транспорта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2925" w:rsidRPr="007C0D83" w:rsidRDefault="007C0D83" w:rsidP="00D22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2925" w:rsidRDefault="00F52925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F601C7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C7" w:rsidRDefault="00F601C7" w:rsidP="007C0D8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ФГБОУ Колледж </w:t>
            </w:r>
            <w:proofErr w:type="spellStart"/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Росрезерва</w:t>
            </w:r>
            <w:proofErr w:type="spellEnd"/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(г</w:t>
            </w:r>
            <w:proofErr w:type="gramStart"/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F60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оржок)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01C7" w:rsidRPr="007C0D83" w:rsidRDefault="00F601C7" w:rsidP="00D220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01C7" w:rsidRDefault="00F601C7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jc w:val="both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3. Продолжат обучение в учреждениях  высшего профессионального образования,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D70" w:rsidRDefault="003C4D70">
            <w:pPr>
              <w:widowControl w:val="0"/>
              <w:suppressAutoHyphens/>
              <w:spacing w:after="0"/>
              <w:jc w:val="center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0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jc w:val="both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- </w:t>
            </w:r>
            <w:proofErr w:type="spellStart"/>
            <w:r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НовГУ</w:t>
            </w:r>
            <w:proofErr w:type="spellEnd"/>
            <w:proofErr w:type="gramStart"/>
            <w:r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9F2CA4"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>:</w:t>
            </w:r>
            <w:proofErr w:type="gramEnd"/>
          </w:p>
          <w:p w:rsidR="009F2CA4" w:rsidRPr="009F2CA4" w:rsidRDefault="009F2CA4">
            <w:pPr>
              <w:widowControl w:val="0"/>
              <w:suppressAutoHyphens/>
              <w:spacing w:after="0"/>
              <w:jc w:val="both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CA4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Отделение СПО ИБХИ (институт биотехнологий и химического инжиниринга) </w:t>
            </w:r>
            <w:proofErr w:type="spellStart"/>
            <w:r w:rsidRPr="009F2CA4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НовГУ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2CA4" w:rsidRDefault="009F2CA4">
            <w:pPr>
              <w:widowControl w:val="0"/>
              <w:suppressAutoHyphens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3C4D70" w:rsidRPr="009F2CA4" w:rsidRDefault="009F2CA4" w:rsidP="009F2CA4">
            <w:pPr>
              <w:widowControl w:val="0"/>
              <w:suppressAutoHyphens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F2CA4"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Default="003C4D70" w:rsidP="009F2CA4">
            <w:pPr>
              <w:widowControl w:val="0"/>
              <w:suppressAutoHyphens/>
              <w:snapToGrid w:val="0"/>
              <w:spacing w:after="0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jc w:val="both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  <w:t xml:space="preserve"> - УВПО за пределами области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D70" w:rsidRDefault="003C4D70">
            <w:pPr>
              <w:widowControl w:val="0"/>
              <w:suppressAutoHyphens/>
              <w:spacing w:after="0"/>
              <w:jc w:val="center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D70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0F3C45" w:rsidP="00F5292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3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Институт среднего профессионального образования </w:t>
            </w:r>
            <w:proofErr w:type="spellStart"/>
            <w:r w:rsidRPr="000F3C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СПбПУ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4D70" w:rsidRDefault="009F2CA4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C4D70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E85B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Саратовская Государственная Юридическая Академия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4D70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Default="00E85B4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C4D70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E85B4C" w:rsidP="00E85B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Череповец Военный университет радиоэлектроники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C4D70" w:rsidRDefault="003C4D70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Default="00E85B4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E85B4C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B4C" w:rsidRPr="00E85B4C" w:rsidRDefault="00E85B4C" w:rsidP="00E85B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Тверской государственный технический университет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B4C" w:rsidRDefault="00E85B4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4C" w:rsidRDefault="00E85B4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E85B4C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B4C" w:rsidRPr="00E85B4C" w:rsidRDefault="00E85B4C" w:rsidP="00E85B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СПБГЭТУ «ЛЭТИ»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B4C" w:rsidRDefault="00E85B4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4C" w:rsidRDefault="00E85B4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E85B4C" w:rsidTr="003C4D70">
        <w:tc>
          <w:tcPr>
            <w:tcW w:w="68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5B4C" w:rsidRPr="00E85B4C" w:rsidRDefault="00E85B4C" w:rsidP="00E85B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5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Московский колледж геодезии и картографии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85B4C" w:rsidRDefault="00E85B4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5B4C" w:rsidRDefault="00E85B4C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</w:tr>
      <w:tr w:rsidR="003C4D70" w:rsidTr="003C4D70">
        <w:trPr>
          <w:trHeight w:val="23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3C4D70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en-US"/>
              </w:rPr>
              <w:t xml:space="preserve">Другое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4D70" w:rsidRDefault="007C0D83">
            <w:pPr>
              <w:widowControl w:val="0"/>
              <w:suppressAutoHyphens/>
              <w:snapToGrid w:val="0"/>
              <w:spacing w:after="0"/>
              <w:jc w:val="center"/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WenQuanYi Micro Hei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4D70" w:rsidRPr="00DA1FBE" w:rsidRDefault="00E85B4C" w:rsidP="00DA1F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A434D" w:rsidRDefault="00AA434D"/>
    <w:sectPr w:rsidR="00AA434D" w:rsidSect="00DA1F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D70"/>
    <w:rsid w:val="000F3C45"/>
    <w:rsid w:val="0038149F"/>
    <w:rsid w:val="003C4D70"/>
    <w:rsid w:val="005900CE"/>
    <w:rsid w:val="007C0D83"/>
    <w:rsid w:val="00915C96"/>
    <w:rsid w:val="009F2CA4"/>
    <w:rsid w:val="00AA434D"/>
    <w:rsid w:val="00BE0050"/>
    <w:rsid w:val="00D220E2"/>
    <w:rsid w:val="00DA1FBE"/>
    <w:rsid w:val="00DA6DCB"/>
    <w:rsid w:val="00E5366C"/>
    <w:rsid w:val="00E85B4C"/>
    <w:rsid w:val="00F52925"/>
    <w:rsid w:val="00F60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core-pk</dc:creator>
  <cp:keywords/>
  <dc:description/>
  <cp:lastModifiedBy>концертный</cp:lastModifiedBy>
  <cp:revision>7</cp:revision>
  <cp:lastPrinted>2023-10-23T09:49:00Z</cp:lastPrinted>
  <dcterms:created xsi:type="dcterms:W3CDTF">2022-10-30T13:55:00Z</dcterms:created>
  <dcterms:modified xsi:type="dcterms:W3CDTF">2023-10-23T09:53:00Z</dcterms:modified>
</cp:coreProperties>
</file>