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02" w:rsidRPr="00311D44" w:rsidRDefault="00CB3643">
      <w:pPr>
        <w:spacing w:after="0" w:line="264" w:lineRule="auto"/>
        <w:ind w:left="120"/>
        <w:jc w:val="both"/>
        <w:rPr>
          <w:lang w:val="ru-RU"/>
        </w:rPr>
      </w:pPr>
      <w:bookmarkStart w:id="0" w:name="block-8285383"/>
      <w:bookmarkStart w:id="1" w:name="_GoBack"/>
      <w:bookmarkEnd w:id="1"/>
      <w:r w:rsidRPr="00311D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2002" w:rsidRPr="00311D44" w:rsidRDefault="00592002">
      <w:pPr>
        <w:spacing w:after="0" w:line="264" w:lineRule="auto"/>
        <w:ind w:left="120"/>
        <w:jc w:val="both"/>
        <w:rPr>
          <w:lang w:val="ru-RU"/>
        </w:rPr>
      </w:pP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311D4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311D44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 w:rsidRPr="00311D44">
        <w:rPr>
          <w:rFonts w:ascii="Times New Roman" w:hAnsi="Times New Roman"/>
          <w:color w:val="000000"/>
          <w:sz w:val="28"/>
          <w:lang w:val="ru-RU"/>
        </w:rPr>
        <w:t>дмету.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</w:t>
      </w:r>
      <w:r w:rsidRPr="00311D44">
        <w:rPr>
          <w:rFonts w:ascii="Times New Roman" w:hAnsi="Times New Roman"/>
          <w:color w:val="000000"/>
          <w:sz w:val="28"/>
          <w:lang w:val="ru-RU"/>
        </w:rPr>
        <w:t>рамотности и интереса к науке у обучающихся.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592002" w:rsidRDefault="00CB36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92002" w:rsidRPr="00311D44" w:rsidRDefault="00CB3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</w:t>
      </w:r>
      <w:r w:rsidRPr="00311D4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592002" w:rsidRPr="00311D44" w:rsidRDefault="00CB3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Федерации, реализующих основные общеобразовательные программы, утверждённой решением </w:t>
      </w:r>
      <w:r w:rsidRPr="00311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92002" w:rsidRPr="00311D44" w:rsidRDefault="00CB3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</w:t>
      </w:r>
      <w:r w:rsidRPr="00311D44">
        <w:rPr>
          <w:rFonts w:ascii="Times New Roman" w:hAnsi="Times New Roman"/>
          <w:color w:val="000000"/>
          <w:sz w:val="28"/>
          <w:lang w:val="ru-RU"/>
        </w:rPr>
        <w:t>аучному изучению природы, развитие их интеллектуальных и творческих способностей;</w:t>
      </w:r>
    </w:p>
    <w:p w:rsidR="00592002" w:rsidRPr="00311D44" w:rsidRDefault="00CB3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92002" w:rsidRPr="00311D44" w:rsidRDefault="00CB3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</w:t>
      </w:r>
      <w:r w:rsidRPr="00311D44">
        <w:rPr>
          <w:rFonts w:ascii="Times New Roman" w:hAnsi="Times New Roman"/>
          <w:color w:val="000000"/>
          <w:sz w:val="28"/>
          <w:lang w:val="ru-RU"/>
        </w:rPr>
        <w:t>я основ строения материи и фундаментальных законов физики;</w:t>
      </w:r>
    </w:p>
    <w:p w:rsidR="00592002" w:rsidRPr="00311D44" w:rsidRDefault="00CB3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92002" w:rsidRPr="00311D44" w:rsidRDefault="00CB3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зикой, подготовка к дальнейшему обучению в этом направлении.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11D4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11D44">
        <w:rPr>
          <w:rFonts w:ascii="Times New Roman" w:hAnsi="Times New Roman"/>
          <w:color w:val="000000"/>
          <w:sz w:val="28"/>
          <w:lang w:val="ru-RU"/>
        </w:rPr>
        <w:t>: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</w:t>
      </w:r>
      <w:r w:rsidRPr="00311D44">
        <w:rPr>
          <w:rFonts w:ascii="Times New Roman" w:hAnsi="Times New Roman"/>
          <w:color w:val="000000"/>
          <w:sz w:val="28"/>
          <w:lang w:val="ru-RU"/>
        </w:rPr>
        <w:t>овых, электрических, магнитных и квантовых явлениях;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</w:t>
      </w:r>
      <w:r w:rsidRPr="00311D44">
        <w:rPr>
          <w:rFonts w:ascii="Times New Roman" w:hAnsi="Times New Roman"/>
          <w:color w:val="000000"/>
          <w:sz w:val="28"/>
          <w:lang w:val="ru-RU"/>
        </w:rPr>
        <w:t>тико­ориентированных задач;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</w:t>
      </w:r>
      <w:r w:rsidRPr="00311D44">
        <w:rPr>
          <w:rFonts w:ascii="Times New Roman" w:hAnsi="Times New Roman"/>
          <w:color w:val="000000"/>
          <w:sz w:val="28"/>
          <w:lang w:val="ru-RU"/>
        </w:rPr>
        <w:t>нформацию о современных достижениях физики, анализ и критическое оценивание информации;</w:t>
      </w:r>
    </w:p>
    <w:p w:rsidR="00592002" w:rsidRPr="00311D44" w:rsidRDefault="00CB3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92002" w:rsidRDefault="00CB3643">
      <w:pPr>
        <w:spacing w:after="0" w:line="264" w:lineRule="auto"/>
        <w:ind w:firstLine="600"/>
        <w:jc w:val="both"/>
      </w:pPr>
      <w:r w:rsidRPr="00311D44">
        <w:rPr>
          <w:rFonts w:ascii="Times New Roman" w:hAnsi="Times New Roman"/>
          <w:color w:val="000000"/>
          <w:sz w:val="28"/>
          <w:lang w:val="ru-RU"/>
        </w:rPr>
        <w:t>‌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11D44"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311D44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311D44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592002" w:rsidRPr="00311D44" w:rsidRDefault="00592002">
      <w:pPr>
        <w:rPr>
          <w:lang w:val="ru-RU"/>
        </w:rPr>
        <w:sectPr w:rsidR="00592002" w:rsidRPr="00311D44">
          <w:pgSz w:w="11906" w:h="16383"/>
          <w:pgMar w:top="1134" w:right="850" w:bottom="1134" w:left="1701" w:header="720" w:footer="720" w:gutter="0"/>
          <w:cols w:space="720"/>
        </w:sectPr>
      </w:pPr>
    </w:p>
    <w:p w:rsidR="00592002" w:rsidRPr="00311D44" w:rsidRDefault="00CB3643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8285384"/>
      <w:bookmarkEnd w:id="0"/>
      <w:bookmarkEnd w:id="3"/>
      <w:r w:rsidRPr="00311D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92002" w:rsidRPr="00311D44" w:rsidRDefault="00592002">
      <w:pPr>
        <w:spacing w:after="0" w:line="264" w:lineRule="auto"/>
        <w:ind w:left="120"/>
        <w:jc w:val="both"/>
        <w:rPr>
          <w:lang w:val="ru-RU"/>
        </w:rPr>
      </w:pPr>
    </w:p>
    <w:p w:rsidR="00592002" w:rsidRPr="00311D44" w:rsidRDefault="00CB3643">
      <w:pPr>
        <w:spacing w:after="0" w:line="264" w:lineRule="auto"/>
        <w:ind w:left="12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2002" w:rsidRPr="00311D44" w:rsidRDefault="00592002">
      <w:pPr>
        <w:spacing w:after="0" w:line="264" w:lineRule="auto"/>
        <w:ind w:left="120"/>
        <w:jc w:val="both"/>
        <w:rPr>
          <w:lang w:val="ru-RU"/>
        </w:rPr>
      </w:pP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92002" w:rsidRDefault="00CB3643">
      <w:pPr>
        <w:spacing w:after="0" w:line="264" w:lineRule="auto"/>
        <w:ind w:firstLine="600"/>
        <w:jc w:val="both"/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помощью</w:t>
      </w:r>
      <w:r>
        <w:rPr>
          <w:rFonts w:ascii="Times New Roman" w:hAnsi="Times New Roman"/>
          <w:color w:val="000000"/>
          <w:sz w:val="28"/>
        </w:rPr>
        <w:t xml:space="preserve"> моделей.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Pr="00311D44" w:rsidRDefault="00CB3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92002" w:rsidRPr="00311D44" w:rsidRDefault="00CB3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Pr="00311D44" w:rsidRDefault="00CB3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прибор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592002" w:rsidRDefault="00CB364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92002" w:rsidRPr="00311D44" w:rsidRDefault="00CB3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92002" w:rsidRDefault="00CB364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92002" w:rsidRPr="00311D44" w:rsidRDefault="00CB3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92002" w:rsidRPr="00311D44" w:rsidRDefault="00CB3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шарика, п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ущенного горизонтально, тем больше, чем больше высота пуска.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92002" w:rsidRDefault="00CB364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592002" w:rsidRDefault="00CB364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92002" w:rsidRPr="00311D44" w:rsidRDefault="00CB36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Pr="00311D44" w:rsidRDefault="00CB3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92002" w:rsidRPr="00311D44" w:rsidRDefault="00CB3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92002" w:rsidRPr="00311D44" w:rsidRDefault="00CB3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311D44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592002" w:rsidRDefault="00CB36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92002" w:rsidRDefault="00CB36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92002" w:rsidRPr="00311D44" w:rsidRDefault="00CB36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592002" w:rsidRPr="00311D44" w:rsidRDefault="00CB36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92002" w:rsidRPr="00311D44" w:rsidRDefault="00CB36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592002" w:rsidRPr="00311D44" w:rsidRDefault="00CB36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92002" w:rsidRPr="00311D44" w:rsidRDefault="00CB36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92002" w:rsidRDefault="00CB364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92002" w:rsidRPr="00311D44" w:rsidRDefault="00CB36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92002" w:rsidRPr="00311D44" w:rsidRDefault="00CB36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ростатический парадокс. Сообщающиеся сосуды. Гидравлические механизмы.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д уровнем моря. Приборы для измерения атмосферного давления. </w:t>
      </w:r>
    </w:p>
    <w:p w:rsidR="00592002" w:rsidRDefault="00CB3643">
      <w:pPr>
        <w:spacing w:after="0" w:line="264" w:lineRule="auto"/>
        <w:ind w:firstLine="600"/>
        <w:jc w:val="both"/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Pr="00311D44" w:rsidRDefault="00CB36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592002" w:rsidRPr="00311D44" w:rsidRDefault="00CB36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Перед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ача давления жидкостью и газом. </w:t>
      </w:r>
    </w:p>
    <w:p w:rsidR="00592002" w:rsidRDefault="00CB364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92002" w:rsidRDefault="00CB364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92002" w:rsidRDefault="00CB364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92002" w:rsidRPr="00311D44" w:rsidRDefault="00CB36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592002" w:rsidRPr="00311D44" w:rsidRDefault="00CB36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вытесненной ж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идкости. </w:t>
      </w:r>
    </w:p>
    <w:p w:rsidR="00592002" w:rsidRPr="00311D44" w:rsidRDefault="00CB36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Pr="00311D44" w:rsidRDefault="00CB36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592002" w:rsidRPr="00311D44" w:rsidRDefault="00CB36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Определение выталкиваю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щей силы, действующей на тело, погружённое в жидкость. </w:t>
      </w:r>
    </w:p>
    <w:p w:rsidR="00592002" w:rsidRPr="00311D44" w:rsidRDefault="00CB36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592002" w:rsidRPr="00311D44" w:rsidRDefault="00CB36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жидкость части тела и от плотности жидкости. </w:t>
      </w:r>
    </w:p>
    <w:p w:rsidR="00592002" w:rsidRPr="00311D44" w:rsidRDefault="00CB36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311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92002" w:rsidRDefault="00CB3643">
      <w:pPr>
        <w:spacing w:after="0" w:line="264" w:lineRule="auto"/>
        <w:ind w:firstLine="600"/>
        <w:jc w:val="both"/>
      </w:pPr>
      <w:r w:rsidRPr="00311D4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Pr="00311D44" w:rsidRDefault="00CB36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592002" w:rsidRDefault="00CB364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92002" w:rsidRDefault="00CB364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92002" w:rsidRPr="00311D44" w:rsidRDefault="00CB36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92002" w:rsidRPr="00311D44" w:rsidRDefault="00CB3643">
      <w:pPr>
        <w:spacing w:after="0" w:line="264" w:lineRule="auto"/>
        <w:ind w:left="12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2002" w:rsidRPr="00311D44" w:rsidRDefault="00592002">
      <w:pPr>
        <w:spacing w:after="0" w:line="264" w:lineRule="auto"/>
        <w:ind w:left="120"/>
        <w:jc w:val="both"/>
        <w:rPr>
          <w:lang w:val="ru-RU"/>
        </w:rPr>
      </w:pP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311D44">
        <w:rPr>
          <w:rFonts w:ascii="Times New Roman" w:hAnsi="Times New Roman"/>
          <w:color w:val="000000"/>
          <w:sz w:val="28"/>
          <w:lang w:val="ru-RU"/>
        </w:rPr>
        <w:t>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92002" w:rsidRPr="00311D44" w:rsidRDefault="00CB36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92002" w:rsidRPr="00311D44" w:rsidRDefault="00CB36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592002" w:rsidRPr="00311D44" w:rsidRDefault="00CB36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Н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92002" w:rsidRPr="00311D44" w:rsidRDefault="00CB36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592002" w:rsidRDefault="00CB364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Иссл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592002" w:rsidRDefault="00CB36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92002" w:rsidRDefault="00CB36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92002" w:rsidRDefault="00CB36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92002" w:rsidRPr="00311D44" w:rsidRDefault="00CB36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592002" w:rsidRPr="00311D44" w:rsidRDefault="00CB3643">
      <w:pPr>
        <w:spacing w:after="0" w:line="264" w:lineRule="auto"/>
        <w:ind w:firstLine="600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311D44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92002" w:rsidRPr="00311D44" w:rsidRDefault="00CB36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92002" w:rsidRPr="00311D44" w:rsidRDefault="00CB36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D44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592002" w:rsidRDefault="00CB36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92002" w:rsidRDefault="00CB36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</w:t>
      </w:r>
      <w:r>
        <w:rPr>
          <w:rFonts w:ascii="Times New Roman" w:hAnsi="Times New Roman"/>
          <w:color w:val="000000"/>
          <w:sz w:val="28"/>
        </w:rPr>
        <w:t xml:space="preserve">коренное прямолинейное движение. Свободное падение. Опыты Галилея.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</w:rPr>
        <w:t xml:space="preserve">а. Принцип суперпозиции сил.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</w:rPr>
        <w:t xml:space="preserve">я скорость. Невесомость и перегрузки.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</w:rPr>
        <w:t xml:space="preserve">ктивное движение.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</w:rPr>
        <w:t xml:space="preserve">ой энергии. Закон сохранения механической энергии.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</w:t>
      </w:r>
      <w:r>
        <w:rPr>
          <w:rFonts w:ascii="Times New Roman" w:hAnsi="Times New Roman"/>
          <w:color w:val="000000"/>
          <w:sz w:val="28"/>
        </w:rPr>
        <w:t xml:space="preserve">ижении относительно кабинета физики.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Преобразов</w:t>
      </w:r>
      <w:r>
        <w:rPr>
          <w:rFonts w:ascii="Times New Roman" w:hAnsi="Times New Roman"/>
          <w:color w:val="000000"/>
          <w:sz w:val="28"/>
        </w:rPr>
        <w:t xml:space="preserve">ания энергии при взаимодействии тел.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592002" w:rsidRDefault="00CB364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</w:t>
      </w:r>
      <w:r>
        <w:rPr>
          <w:rFonts w:ascii="Times New Roman" w:hAnsi="Times New Roman"/>
          <w:color w:val="000000"/>
          <w:sz w:val="28"/>
        </w:rPr>
        <w:t xml:space="preserve">еской энергии при движении тела под действием пружины.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 наклонной</w:t>
      </w:r>
      <w:r>
        <w:rPr>
          <w:rFonts w:ascii="Times New Roman" w:hAnsi="Times New Roman"/>
          <w:color w:val="000000"/>
          <w:sz w:val="28"/>
        </w:rPr>
        <w:t xml:space="preserve"> плоскости.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</w:t>
      </w:r>
      <w:r>
        <w:rPr>
          <w:rFonts w:ascii="Times New Roman" w:hAnsi="Times New Roman"/>
          <w:color w:val="000000"/>
          <w:sz w:val="28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92002" w:rsidRDefault="00CB364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9. Механические </w:t>
      </w:r>
      <w:r>
        <w:rPr>
          <w:rFonts w:ascii="Times New Roman" w:hAnsi="Times New Roman"/>
          <w:b/>
          <w:color w:val="000000"/>
          <w:sz w:val="28"/>
        </w:rPr>
        <w:t>колебания и волны.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</w:t>
      </w:r>
      <w:r>
        <w:rPr>
          <w:rFonts w:ascii="Times New Roman" w:hAnsi="Times New Roman"/>
          <w:color w:val="000000"/>
          <w:sz w:val="28"/>
        </w:rPr>
        <w:t xml:space="preserve"> высота тона. Отражение звука. Инфразвук и ультразвук.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</w:t>
      </w:r>
      <w:r>
        <w:rPr>
          <w:rFonts w:ascii="Times New Roman" w:hAnsi="Times New Roman"/>
          <w:color w:val="000000"/>
          <w:sz w:val="28"/>
        </w:rPr>
        <w:t xml:space="preserve">дольных и поперечных волн (на модели). 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592002" w:rsidRDefault="00CB364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</w:t>
      </w:r>
      <w:r>
        <w:rPr>
          <w:rFonts w:ascii="Times New Roman" w:hAnsi="Times New Roman"/>
          <w:color w:val="000000"/>
          <w:sz w:val="28"/>
        </w:rPr>
        <w:t>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подвешенного к нити, от масс</w:t>
      </w:r>
      <w:r>
        <w:rPr>
          <w:rFonts w:ascii="Times New Roman" w:hAnsi="Times New Roman"/>
          <w:color w:val="000000"/>
          <w:sz w:val="28"/>
        </w:rPr>
        <w:t xml:space="preserve">ы груза.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92002" w:rsidRDefault="00CB364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592002" w:rsidRDefault="00CB364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</w:t>
      </w:r>
      <w:r>
        <w:rPr>
          <w:rFonts w:ascii="Times New Roman" w:hAnsi="Times New Roman"/>
          <w:color w:val="000000"/>
          <w:sz w:val="28"/>
        </w:rPr>
        <w:t>фотоаппарата, микроскопа и телескопа.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592002" w:rsidRDefault="00CB364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592002" w:rsidRDefault="00CB364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92002" w:rsidRDefault="00CB364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92002" w:rsidRDefault="00CB364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592002" w:rsidRDefault="00CB364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592002" w:rsidRDefault="00CB364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92002" w:rsidRDefault="00592002">
      <w:pPr>
        <w:sectPr w:rsidR="00592002">
          <w:pgSz w:w="11906" w:h="16383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 w:line="264" w:lineRule="auto"/>
        <w:ind w:left="120"/>
        <w:jc w:val="both"/>
      </w:pPr>
      <w:bookmarkStart w:id="6" w:name="_Toc124426206"/>
      <w:bookmarkStart w:id="7" w:name="block-8285381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592002" w:rsidRDefault="00CB3643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</w:t>
      </w:r>
      <w:r>
        <w:rPr>
          <w:rFonts w:ascii="Times New Roman" w:hAnsi="Times New Roman"/>
          <w:color w:val="000000"/>
          <w:sz w:val="28"/>
        </w:rPr>
        <w:t>ых-­физиков;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</w:t>
      </w:r>
      <w:r>
        <w:rPr>
          <w:rFonts w:ascii="Times New Roman" w:hAnsi="Times New Roman"/>
          <w:color w:val="000000"/>
          <w:sz w:val="28"/>
        </w:rPr>
        <w:t>пов в деятельности учёного;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</w:t>
      </w:r>
      <w:r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</w:t>
      </w:r>
      <w:r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</w:t>
      </w:r>
      <w:r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</w:t>
      </w:r>
      <w:r>
        <w:rPr>
          <w:rFonts w:ascii="Times New Roman" w:hAnsi="Times New Roman"/>
          <w:color w:val="000000"/>
          <w:sz w:val="28"/>
        </w:rPr>
        <w:t>й;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>
        <w:rPr>
          <w:rFonts w:ascii="Times New Roman" w:hAnsi="Times New Roman"/>
          <w:color w:val="000000"/>
          <w:sz w:val="28"/>
        </w:rPr>
        <w:t>жающей среды;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</w:t>
      </w:r>
      <w:r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</w:t>
      </w:r>
      <w:r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592002" w:rsidRDefault="00CB364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2002" w:rsidRDefault="00CB364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592002" w:rsidRDefault="00CB364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592002" w:rsidRDefault="00CB364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592002" w:rsidRDefault="00CB364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92002" w:rsidRDefault="00CB364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2002" w:rsidRDefault="00CB364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2002" w:rsidRDefault="00CB364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</w:t>
      </w:r>
      <w:r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592002" w:rsidRDefault="00CB364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592002" w:rsidRDefault="00CB364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592002" w:rsidRDefault="00CB364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2002" w:rsidRDefault="00CB364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592002" w:rsidRDefault="00CB364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592002" w:rsidRDefault="00CB364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</w:t>
      </w:r>
      <w:r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592002" w:rsidRDefault="00CB36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2002" w:rsidRDefault="00CB364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592002" w:rsidRDefault="00CB364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2002" w:rsidRDefault="00CB364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92002" w:rsidRDefault="00CB364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(в том числе в ход выполнения физического </w:t>
      </w:r>
      <w:r>
        <w:rPr>
          <w:rFonts w:ascii="Times New Roman" w:hAnsi="Times New Roman"/>
          <w:color w:val="000000"/>
          <w:sz w:val="28"/>
        </w:rPr>
        <w:t>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</w:t>
      </w:r>
      <w:r>
        <w:rPr>
          <w:rFonts w:ascii="Times New Roman" w:hAnsi="Times New Roman"/>
          <w:color w:val="000000"/>
          <w:sz w:val="28"/>
        </w:rPr>
        <w:t>, понимать мотивы, намерения и логику другого;</w:t>
      </w:r>
    </w:p>
    <w:p w:rsidR="00592002" w:rsidRDefault="00CB364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92002" w:rsidRDefault="00592002">
      <w:pPr>
        <w:spacing w:after="0" w:line="264" w:lineRule="auto"/>
        <w:ind w:left="120"/>
        <w:jc w:val="both"/>
      </w:pP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>
        <w:rPr>
          <w:rFonts w:ascii="Times New Roman" w:hAnsi="Times New Roman"/>
          <w:color w:val="000000"/>
          <w:sz w:val="28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>
        <w:rPr>
          <w:rFonts w:ascii="Times New Roman" w:hAnsi="Times New Roman"/>
          <w:color w:val="000000"/>
          <w:sz w:val="28"/>
        </w:rPr>
        <w:t>ой величины;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>
        <w:rPr>
          <w:rFonts w:ascii="Times New Roman" w:hAnsi="Times New Roman"/>
          <w:color w:val="000000"/>
          <w:sz w:val="28"/>
        </w:rPr>
        <w:t>онная плоскость;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</w:t>
      </w:r>
      <w:r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592002" w:rsidRDefault="00CB364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>
        <w:rPr>
          <w:rFonts w:ascii="Times New Roman" w:hAnsi="Times New Roman"/>
          <w:color w:val="000000"/>
          <w:sz w:val="28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</w:t>
      </w:r>
      <w:r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>
        <w:rPr>
          <w:rFonts w:ascii="Times New Roman" w:hAnsi="Times New Roman"/>
          <w:color w:val="000000"/>
          <w:sz w:val="28"/>
        </w:rPr>
        <w:t>ачение величины;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>
        <w:rPr>
          <w:rFonts w:ascii="Times New Roman" w:hAnsi="Times New Roman"/>
          <w:color w:val="000000"/>
          <w:sz w:val="28"/>
        </w:rPr>
        <w:t xml:space="preserve">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592002" w:rsidRDefault="00CB364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592002" w:rsidRDefault="00CB36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</w:t>
      </w:r>
      <w:r>
        <w:rPr>
          <w:rFonts w:ascii="Times New Roman" w:hAnsi="Times New Roman"/>
          <w:color w:val="000000"/>
          <w:sz w:val="28"/>
        </w:rPr>
        <w:t>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</w:t>
      </w:r>
      <w:r>
        <w:rPr>
          <w:rFonts w:ascii="Times New Roman" w:hAnsi="Times New Roman"/>
          <w:color w:val="000000"/>
          <w:sz w:val="28"/>
        </w:rPr>
        <w:t>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</w:t>
      </w:r>
      <w:r>
        <w:rPr>
          <w:rFonts w:ascii="Times New Roman" w:hAnsi="Times New Roman"/>
          <w:color w:val="000000"/>
          <w:sz w:val="28"/>
        </w:rPr>
        <w:t>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</w:t>
      </w:r>
      <w:r>
        <w:rPr>
          <w:rFonts w:ascii="Times New Roman" w:hAnsi="Times New Roman"/>
          <w:color w:val="000000"/>
          <w:sz w:val="28"/>
        </w:rPr>
        <w:t>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</w:t>
      </w:r>
      <w:r>
        <w:rPr>
          <w:rFonts w:ascii="Times New Roman" w:hAnsi="Times New Roman"/>
          <w:color w:val="000000"/>
          <w:sz w:val="28"/>
        </w:rPr>
        <w:t>учения) по описанию их характерных свойств и на основе опытов, демонстрирующих данное физическое явление;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</w:t>
      </w:r>
      <w:r>
        <w:rPr>
          <w:rFonts w:ascii="Times New Roman" w:hAnsi="Times New Roman"/>
          <w:color w:val="000000"/>
          <w:sz w:val="28"/>
        </w:rPr>
        <w:t>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</w:t>
      </w:r>
      <w:r>
        <w:rPr>
          <w:rFonts w:ascii="Times New Roman" w:hAnsi="Times New Roman"/>
          <w:color w:val="000000"/>
          <w:sz w:val="28"/>
        </w:rPr>
        <w:t>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</w:t>
      </w:r>
      <w:r>
        <w:rPr>
          <w:rFonts w:ascii="Times New Roman" w:hAnsi="Times New Roman"/>
          <w:color w:val="000000"/>
          <w:sz w:val="28"/>
        </w:rPr>
        <w:t>ий;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</w:t>
      </w:r>
      <w:r>
        <w:rPr>
          <w:rFonts w:ascii="Times New Roman" w:hAnsi="Times New Roman"/>
          <w:color w:val="000000"/>
          <w:sz w:val="28"/>
        </w:rPr>
        <w:t>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</w:t>
      </w:r>
      <w:r>
        <w:rPr>
          <w:rFonts w:ascii="Times New Roman" w:hAnsi="Times New Roman"/>
          <w:color w:val="000000"/>
          <w:sz w:val="28"/>
        </w:rPr>
        <w:t xml:space="preserve">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</w:t>
      </w:r>
      <w:r>
        <w:rPr>
          <w:rFonts w:ascii="Times New Roman" w:hAnsi="Times New Roman"/>
          <w:color w:val="000000"/>
          <w:sz w:val="28"/>
        </w:rPr>
        <w:t>физическую величину с другими величинами, строить графики изученных зависимостей физических величин;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</w:t>
      </w:r>
      <w:r>
        <w:rPr>
          <w:rFonts w:ascii="Times New Roman" w:hAnsi="Times New Roman"/>
          <w:color w:val="000000"/>
          <w:sz w:val="28"/>
        </w:rPr>
        <w:t>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</w:t>
      </w:r>
      <w:r>
        <w:rPr>
          <w:rFonts w:ascii="Times New Roman" w:hAnsi="Times New Roman"/>
          <w:color w:val="000000"/>
          <w:sz w:val="28"/>
        </w:rPr>
        <w:t xml:space="preserve"> выражение;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</w:t>
      </w:r>
      <w:r>
        <w:rPr>
          <w:rFonts w:ascii="Times New Roman" w:hAnsi="Times New Roman"/>
          <w:color w:val="000000"/>
          <w:sz w:val="28"/>
        </w:rPr>
        <w:t>х явлений, физических законов или закономерностей;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</w:t>
      </w:r>
      <w:r>
        <w:rPr>
          <w:rFonts w:ascii="Times New Roman" w:hAnsi="Times New Roman"/>
          <w:color w:val="000000"/>
          <w:sz w:val="28"/>
        </w:rPr>
        <w:t>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</w:t>
      </w:r>
      <w:r>
        <w:rPr>
          <w:rFonts w:ascii="Times New Roman" w:hAnsi="Times New Roman"/>
          <w:color w:val="000000"/>
          <w:sz w:val="28"/>
        </w:rPr>
        <w:t>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</w:t>
      </w:r>
      <w:r>
        <w:rPr>
          <w:rFonts w:ascii="Times New Roman" w:hAnsi="Times New Roman"/>
          <w:color w:val="000000"/>
          <w:sz w:val="28"/>
        </w:rPr>
        <w:t>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</w:t>
      </w:r>
      <w:r>
        <w:rPr>
          <w:rFonts w:ascii="Times New Roman" w:hAnsi="Times New Roman"/>
          <w:color w:val="000000"/>
          <w:sz w:val="28"/>
        </w:rPr>
        <w:t>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</w:t>
      </w:r>
      <w:r>
        <w:rPr>
          <w:rFonts w:ascii="Times New Roman" w:hAnsi="Times New Roman"/>
          <w:color w:val="000000"/>
          <w:sz w:val="28"/>
        </w:rPr>
        <w:t>таты, формулировать выводы;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</w:t>
      </w:r>
      <w:r>
        <w:rPr>
          <w:rFonts w:ascii="Times New Roman" w:hAnsi="Times New Roman"/>
          <w:color w:val="000000"/>
          <w:sz w:val="28"/>
        </w:rPr>
        <w:t xml:space="preserve">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</w:t>
      </w:r>
      <w:r>
        <w:rPr>
          <w:rFonts w:ascii="Times New Roman" w:hAnsi="Times New Roman"/>
          <w:color w:val="000000"/>
          <w:sz w:val="28"/>
        </w:rPr>
        <w:t>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</w:t>
      </w:r>
      <w:r>
        <w:rPr>
          <w:rFonts w:ascii="Times New Roman" w:hAnsi="Times New Roman"/>
          <w:color w:val="000000"/>
          <w:sz w:val="28"/>
        </w:rPr>
        <w:t>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</w:t>
      </w:r>
      <w:r>
        <w:rPr>
          <w:rFonts w:ascii="Times New Roman" w:hAnsi="Times New Roman"/>
          <w:color w:val="000000"/>
          <w:sz w:val="28"/>
        </w:rPr>
        <w:t>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</w:t>
      </w:r>
      <w:r>
        <w:rPr>
          <w:rFonts w:ascii="Times New Roman" w:hAnsi="Times New Roman"/>
          <w:color w:val="000000"/>
          <w:sz w:val="28"/>
        </w:rPr>
        <w:t>анной погрешности измерений;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</w:t>
      </w:r>
      <w:r>
        <w:rPr>
          <w:rFonts w:ascii="Times New Roman" w:hAnsi="Times New Roman"/>
          <w:color w:val="000000"/>
          <w:sz w:val="28"/>
        </w:rPr>
        <w:t>ланетарная модель атома, нуклонная модель атомного ядра;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</w:t>
      </w:r>
      <w:r>
        <w:rPr>
          <w:rFonts w:ascii="Times New Roman" w:hAnsi="Times New Roman"/>
          <w:color w:val="000000"/>
          <w:sz w:val="28"/>
        </w:rPr>
        <w:t>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</w:t>
      </w:r>
      <w:r>
        <w:rPr>
          <w:rFonts w:ascii="Times New Roman" w:hAnsi="Times New Roman"/>
          <w:color w:val="000000"/>
          <w:sz w:val="28"/>
        </w:rPr>
        <w:t>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</w:t>
      </w:r>
      <w:r>
        <w:rPr>
          <w:rFonts w:ascii="Times New Roman" w:hAnsi="Times New Roman"/>
          <w:color w:val="000000"/>
          <w:sz w:val="28"/>
        </w:rPr>
        <w:t xml:space="preserve">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</w:t>
      </w:r>
      <w:r>
        <w:rPr>
          <w:rFonts w:ascii="Times New Roman" w:hAnsi="Times New Roman"/>
          <w:color w:val="000000"/>
          <w:sz w:val="28"/>
        </w:rPr>
        <w:t>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</w:t>
      </w:r>
      <w:r>
        <w:rPr>
          <w:rFonts w:ascii="Times New Roman" w:hAnsi="Times New Roman"/>
          <w:color w:val="000000"/>
          <w:sz w:val="28"/>
        </w:rPr>
        <w:t xml:space="preserve">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92002" w:rsidRDefault="00CB364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</w:t>
      </w:r>
      <w:r>
        <w:rPr>
          <w:rFonts w:ascii="Times New Roman" w:hAnsi="Times New Roman"/>
          <w:color w:val="000000"/>
          <w:sz w:val="28"/>
        </w:rPr>
        <w:t>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</w:t>
      </w:r>
      <w:r>
        <w:rPr>
          <w:rFonts w:ascii="Times New Roman" w:hAnsi="Times New Roman"/>
          <w:color w:val="000000"/>
          <w:sz w:val="28"/>
        </w:rPr>
        <w:t>рстников.</w:t>
      </w:r>
    </w:p>
    <w:p w:rsidR="00592002" w:rsidRDefault="00592002">
      <w:pPr>
        <w:sectPr w:rsidR="00592002">
          <w:pgSz w:w="11906" w:h="16383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bookmarkStart w:id="9" w:name="block-82853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9200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познании окружающего мира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920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920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920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bookmarkStart w:id="10" w:name="block-82853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59200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5920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КПД теплового двигателя. Тепловые двигатели и защита окружающей̆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 проводника. Удельное сопротивление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59200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002" w:rsidRDefault="0059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002" w:rsidRDefault="00592002"/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5920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2002" w:rsidRDefault="00592002">
            <w:pPr>
              <w:spacing w:after="0"/>
              <w:ind w:left="135"/>
            </w:pPr>
          </w:p>
        </w:tc>
      </w:tr>
      <w:tr w:rsidR="0059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2002" w:rsidRDefault="00CB3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002" w:rsidRDefault="00592002"/>
        </w:tc>
      </w:tr>
    </w:tbl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592002">
      <w:pPr>
        <w:sectPr w:rsidR="0059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002" w:rsidRDefault="00CB3643">
      <w:pPr>
        <w:spacing w:after="0"/>
        <w:ind w:left="120"/>
      </w:pPr>
      <w:bookmarkStart w:id="11" w:name="block-828538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2002" w:rsidRDefault="00CB36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2002" w:rsidRDefault="00592002">
      <w:pPr>
        <w:spacing w:after="0"/>
        <w:ind w:left="120"/>
      </w:pP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2002" w:rsidRDefault="00CB36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2002" w:rsidRDefault="00592002">
      <w:pPr>
        <w:sectPr w:rsidR="005920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3643" w:rsidRDefault="00CB3643"/>
    <w:sectPr w:rsidR="00CB36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6EED"/>
    <w:multiLevelType w:val="multilevel"/>
    <w:tmpl w:val="78E0C4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477B8"/>
    <w:multiLevelType w:val="multilevel"/>
    <w:tmpl w:val="5BA8A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437C0"/>
    <w:multiLevelType w:val="multilevel"/>
    <w:tmpl w:val="EBDE4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37905"/>
    <w:multiLevelType w:val="multilevel"/>
    <w:tmpl w:val="1EC28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0763A"/>
    <w:multiLevelType w:val="multilevel"/>
    <w:tmpl w:val="CEA66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C27D5"/>
    <w:multiLevelType w:val="multilevel"/>
    <w:tmpl w:val="B7061A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A41B2"/>
    <w:multiLevelType w:val="multilevel"/>
    <w:tmpl w:val="1B68E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64487"/>
    <w:multiLevelType w:val="multilevel"/>
    <w:tmpl w:val="7AFA4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12F64"/>
    <w:multiLevelType w:val="multilevel"/>
    <w:tmpl w:val="87D8F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42A6C"/>
    <w:multiLevelType w:val="multilevel"/>
    <w:tmpl w:val="32A8D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4D7B79"/>
    <w:multiLevelType w:val="multilevel"/>
    <w:tmpl w:val="26A299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369B2"/>
    <w:multiLevelType w:val="multilevel"/>
    <w:tmpl w:val="36E686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911E4D"/>
    <w:multiLevelType w:val="multilevel"/>
    <w:tmpl w:val="439E5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7B05E8"/>
    <w:multiLevelType w:val="multilevel"/>
    <w:tmpl w:val="7A604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AC6218"/>
    <w:multiLevelType w:val="multilevel"/>
    <w:tmpl w:val="116498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C14AE"/>
    <w:multiLevelType w:val="multilevel"/>
    <w:tmpl w:val="14D460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57602"/>
    <w:multiLevelType w:val="multilevel"/>
    <w:tmpl w:val="1B4CBD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47C31"/>
    <w:multiLevelType w:val="multilevel"/>
    <w:tmpl w:val="797C1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F30FA0"/>
    <w:multiLevelType w:val="multilevel"/>
    <w:tmpl w:val="28DA7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566F80"/>
    <w:multiLevelType w:val="multilevel"/>
    <w:tmpl w:val="9FB8F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8E4B63"/>
    <w:multiLevelType w:val="multilevel"/>
    <w:tmpl w:val="9FAE77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6B6262"/>
    <w:multiLevelType w:val="multilevel"/>
    <w:tmpl w:val="087268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AA3DF4"/>
    <w:multiLevelType w:val="multilevel"/>
    <w:tmpl w:val="EAB84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62717"/>
    <w:multiLevelType w:val="multilevel"/>
    <w:tmpl w:val="C26C3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AF7C79"/>
    <w:multiLevelType w:val="multilevel"/>
    <w:tmpl w:val="F4F639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781F81"/>
    <w:multiLevelType w:val="multilevel"/>
    <w:tmpl w:val="7CE27A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E6D56"/>
    <w:multiLevelType w:val="multilevel"/>
    <w:tmpl w:val="72B88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D70644"/>
    <w:multiLevelType w:val="multilevel"/>
    <w:tmpl w:val="32A8A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3A49D8"/>
    <w:multiLevelType w:val="multilevel"/>
    <w:tmpl w:val="3FDC5C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97622"/>
    <w:multiLevelType w:val="multilevel"/>
    <w:tmpl w:val="6A604C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4E7F89"/>
    <w:multiLevelType w:val="multilevel"/>
    <w:tmpl w:val="EE1C2F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473D2A"/>
    <w:multiLevelType w:val="multilevel"/>
    <w:tmpl w:val="62A60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0F7388"/>
    <w:multiLevelType w:val="multilevel"/>
    <w:tmpl w:val="D94A70B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93084"/>
    <w:multiLevelType w:val="multilevel"/>
    <w:tmpl w:val="0B18F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374C4"/>
    <w:multiLevelType w:val="multilevel"/>
    <w:tmpl w:val="CB202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A6B18"/>
    <w:multiLevelType w:val="multilevel"/>
    <w:tmpl w:val="7F462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933F5D"/>
    <w:multiLevelType w:val="multilevel"/>
    <w:tmpl w:val="08E45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5"/>
  </w:num>
  <w:num w:numId="3">
    <w:abstractNumId w:val="26"/>
  </w:num>
  <w:num w:numId="4">
    <w:abstractNumId w:val="3"/>
  </w:num>
  <w:num w:numId="5">
    <w:abstractNumId w:val="29"/>
  </w:num>
  <w:num w:numId="6">
    <w:abstractNumId w:val="4"/>
  </w:num>
  <w:num w:numId="7">
    <w:abstractNumId w:val="30"/>
  </w:num>
  <w:num w:numId="8">
    <w:abstractNumId w:val="13"/>
  </w:num>
  <w:num w:numId="9">
    <w:abstractNumId w:val="16"/>
  </w:num>
  <w:num w:numId="10">
    <w:abstractNumId w:val="14"/>
  </w:num>
  <w:num w:numId="11">
    <w:abstractNumId w:val="21"/>
  </w:num>
  <w:num w:numId="12">
    <w:abstractNumId w:val="20"/>
  </w:num>
  <w:num w:numId="13">
    <w:abstractNumId w:val="28"/>
  </w:num>
  <w:num w:numId="14">
    <w:abstractNumId w:val="10"/>
  </w:num>
  <w:num w:numId="15">
    <w:abstractNumId w:val="6"/>
  </w:num>
  <w:num w:numId="16">
    <w:abstractNumId w:val="0"/>
  </w:num>
  <w:num w:numId="17">
    <w:abstractNumId w:val="8"/>
  </w:num>
  <w:num w:numId="18">
    <w:abstractNumId w:val="25"/>
  </w:num>
  <w:num w:numId="19">
    <w:abstractNumId w:val="33"/>
  </w:num>
  <w:num w:numId="20">
    <w:abstractNumId w:val="23"/>
  </w:num>
  <w:num w:numId="21">
    <w:abstractNumId w:val="2"/>
  </w:num>
  <w:num w:numId="22">
    <w:abstractNumId w:val="11"/>
  </w:num>
  <w:num w:numId="23">
    <w:abstractNumId w:val="18"/>
  </w:num>
  <w:num w:numId="24">
    <w:abstractNumId w:val="24"/>
  </w:num>
  <w:num w:numId="25">
    <w:abstractNumId w:val="15"/>
  </w:num>
  <w:num w:numId="26">
    <w:abstractNumId w:val="19"/>
  </w:num>
  <w:num w:numId="27">
    <w:abstractNumId w:val="17"/>
  </w:num>
  <w:num w:numId="28">
    <w:abstractNumId w:val="32"/>
  </w:num>
  <w:num w:numId="29">
    <w:abstractNumId w:val="36"/>
  </w:num>
  <w:num w:numId="30">
    <w:abstractNumId w:val="7"/>
  </w:num>
  <w:num w:numId="31">
    <w:abstractNumId w:val="31"/>
  </w:num>
  <w:num w:numId="32">
    <w:abstractNumId w:val="9"/>
  </w:num>
  <w:num w:numId="33">
    <w:abstractNumId w:val="34"/>
  </w:num>
  <w:num w:numId="34">
    <w:abstractNumId w:val="22"/>
  </w:num>
  <w:num w:numId="35">
    <w:abstractNumId w:val="12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2002"/>
    <w:rsid w:val="00311D44"/>
    <w:rsid w:val="00592002"/>
    <w:rsid w:val="00C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3825-CF81-42AF-BE25-04B3E415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14504</Words>
  <Characters>82679</Characters>
  <Application>Microsoft Office Word</Application>
  <DocSecurity>0</DocSecurity>
  <Lines>688</Lines>
  <Paragraphs>193</Paragraphs>
  <ScaleCrop>false</ScaleCrop>
  <Company>SPecialiST RePack</Company>
  <LinksUpToDate>false</LinksUpToDate>
  <CharactersWithSpaces>96990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</cp:lastModifiedBy>
  <cp:revision>2</cp:revision>
  <dcterms:created xsi:type="dcterms:W3CDTF">2023-09-18T20:51:00Z</dcterms:created>
  <dcterms:modified xsi:type="dcterms:W3CDTF">2023-09-18T20:54:00Z</dcterms:modified>
</cp:coreProperties>
</file>